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7799" w14:textId="5F5964CA" w:rsidR="00AC35A8" w:rsidRDefault="00D23558" w:rsidP="00D23558">
      <w:pPr>
        <w:tabs>
          <w:tab w:val="left" w:pos="2104"/>
        </w:tabs>
        <w:spacing w:line="360" w:lineRule="auto"/>
        <w:jc w:val="both"/>
        <w:rPr>
          <w:noProof/>
        </w:rPr>
      </w:pPr>
      <w:r>
        <w:rPr>
          <w:noProof/>
          <w:lang w:val="en-US"/>
        </w:rPr>
        <w:t xml:space="preserve">      </w:t>
      </w:r>
      <w:r w:rsidR="00AC35A8">
        <w:rPr>
          <w:noProof/>
        </w:rPr>
        <w:t xml:space="preserve">            </w:t>
      </w:r>
      <w:r w:rsidR="00AC35A8" w:rsidRPr="00A07110">
        <w:rPr>
          <w:noProof/>
        </w:rPr>
        <w:drawing>
          <wp:inline distT="0" distB="0" distL="0" distR="0" wp14:anchorId="457330D2" wp14:editId="52E63D72">
            <wp:extent cx="349567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E619" w14:textId="77777777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</w:p>
    <w:p w14:paraId="04DC2BCC" w14:textId="77777777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</w:p>
    <w:p w14:paraId="0D88D501" w14:textId="19A02FB8" w:rsidR="00AC35A8" w:rsidRDefault="00AC35A8" w:rsidP="00AC35A8">
      <w:pPr>
        <w:rPr>
          <w:rFonts w:ascii="Calibri" w:hAnsi="Calibri"/>
          <w:noProof/>
          <w:lang w:eastAsia="en-US"/>
        </w:rPr>
      </w:pPr>
      <w:r>
        <w:rPr>
          <w:noProof/>
        </w:rPr>
        <w:t xml:space="preserve">       </w:t>
      </w:r>
      <w:r w:rsidRPr="003409B3">
        <w:rPr>
          <w:rFonts w:ascii="Calibri" w:hAnsi="Calibri"/>
          <w:lang w:eastAsia="en-US"/>
        </w:rPr>
        <w:t xml:space="preserve">                                              </w:t>
      </w:r>
      <w:r w:rsidR="00EE74F2">
        <w:rPr>
          <w:rFonts w:ascii="Calibri" w:hAnsi="Calibri"/>
          <w:noProof/>
          <w:lang w:eastAsia="en-US"/>
        </w:rPr>
        <w:t xml:space="preserve">   </w:t>
      </w:r>
      <w:r w:rsidRPr="003409B3">
        <w:rPr>
          <w:rFonts w:ascii="Calibri" w:hAnsi="Calibri"/>
          <w:lang w:eastAsia="en-US"/>
        </w:rPr>
        <w:t xml:space="preserve"> </w:t>
      </w:r>
      <w:r w:rsidRPr="003409B3">
        <w:rPr>
          <w:rFonts w:ascii="Calibri" w:hAnsi="Calibri"/>
          <w:noProof/>
          <w:lang w:eastAsia="en-US"/>
        </w:rPr>
        <w:drawing>
          <wp:inline distT="0" distB="0" distL="0" distR="0" wp14:anchorId="70A8589D" wp14:editId="1C14C642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3B10" w14:textId="77777777" w:rsidR="00AC35A8" w:rsidRDefault="00AC35A8" w:rsidP="00AC35A8">
      <w:pPr>
        <w:rPr>
          <w:rFonts w:ascii="Calibri" w:hAnsi="Calibri"/>
          <w:noProof/>
          <w:lang w:eastAsia="en-US"/>
        </w:rPr>
      </w:pPr>
    </w:p>
    <w:p w14:paraId="67C6BB63" w14:textId="77777777" w:rsidR="00AC35A8" w:rsidRDefault="00AC35A8" w:rsidP="00AC35A8">
      <w:pPr>
        <w:rPr>
          <w:rFonts w:ascii="Calibri" w:hAnsi="Calibri"/>
          <w:noProof/>
          <w:lang w:eastAsia="en-US"/>
        </w:rPr>
      </w:pPr>
    </w:p>
    <w:p w14:paraId="4E0FB85B" w14:textId="77777777" w:rsidR="00AC35A8" w:rsidRPr="003409B3" w:rsidRDefault="00AC35A8" w:rsidP="00AC35A8">
      <w:pPr>
        <w:rPr>
          <w:rFonts w:ascii="Calibri" w:hAnsi="Calibri"/>
          <w:sz w:val="28"/>
          <w:szCs w:val="28"/>
          <w:lang w:eastAsia="en-US"/>
        </w:rPr>
      </w:pPr>
    </w:p>
    <w:p w14:paraId="4C204A68" w14:textId="77777777" w:rsidR="00AC35A8" w:rsidRPr="003409B3" w:rsidRDefault="00AC35A8" w:rsidP="00AC35A8">
      <w:pPr>
        <w:rPr>
          <w:sz w:val="28"/>
          <w:szCs w:val="28"/>
        </w:rPr>
      </w:pPr>
      <w:r w:rsidRPr="003409B3">
        <w:rPr>
          <w:rFonts w:ascii="Calibri" w:hAnsi="Calibri"/>
          <w:sz w:val="28"/>
          <w:szCs w:val="28"/>
          <w:lang w:eastAsia="en-US"/>
        </w:rPr>
        <w:t xml:space="preserve">                                             </w:t>
      </w:r>
    </w:p>
    <w:p w14:paraId="0DD35F56" w14:textId="3FEC614E" w:rsidR="00AC35A8" w:rsidRPr="003409B3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                       </w:t>
      </w:r>
      <w:bookmarkStart w:id="0" w:name="_Hlk25240480"/>
      <w:r w:rsidRPr="005133C4">
        <w:rPr>
          <w:color w:val="000000"/>
          <w:sz w:val="28"/>
          <w:szCs w:val="28"/>
        </w:rPr>
        <w:t>ТУ</w:t>
      </w:r>
      <w:r w:rsidR="005133C4">
        <w:rPr>
          <w:color w:val="000000"/>
          <w:sz w:val="28"/>
          <w:szCs w:val="28"/>
        </w:rPr>
        <w:t xml:space="preserve"> 4214-006-12189681-2014</w:t>
      </w:r>
      <w:bookmarkEnd w:id="0"/>
    </w:p>
    <w:p w14:paraId="00FD1AC5" w14:textId="23267B78" w:rsidR="00AC35A8" w:rsidRPr="003409B3" w:rsidRDefault="00AC35A8" w:rsidP="00AC35A8">
      <w:pPr>
        <w:rPr>
          <w:b/>
          <w:sz w:val="28"/>
          <w:szCs w:val="28"/>
        </w:rPr>
      </w:pPr>
      <w:r w:rsidRPr="003409B3">
        <w:rPr>
          <w:b/>
          <w:sz w:val="28"/>
          <w:szCs w:val="28"/>
        </w:rPr>
        <w:t xml:space="preserve">                        </w:t>
      </w:r>
      <w:r w:rsidR="00C83094">
        <w:rPr>
          <w:b/>
          <w:sz w:val="28"/>
          <w:szCs w:val="28"/>
        </w:rPr>
        <w:t>Колонка байпасная уровнемерная</w:t>
      </w:r>
    </w:p>
    <w:p w14:paraId="08F8B7B5" w14:textId="149EE180" w:rsidR="00AC35A8" w:rsidRDefault="00AC35A8" w:rsidP="00AC35A8">
      <w:pPr>
        <w:rPr>
          <w:b/>
          <w:bCs/>
          <w:sz w:val="28"/>
          <w:szCs w:val="28"/>
          <w:lang w:eastAsia="en-US"/>
        </w:rPr>
      </w:pPr>
      <w:r w:rsidRPr="003409B3">
        <w:rPr>
          <w:rFonts w:ascii="Calibri" w:hAnsi="Calibri"/>
          <w:sz w:val="28"/>
          <w:szCs w:val="28"/>
          <w:lang w:eastAsia="en-US"/>
        </w:rPr>
        <w:t xml:space="preserve">                                    </w:t>
      </w:r>
      <w:r>
        <w:rPr>
          <w:rFonts w:ascii="Calibri" w:hAnsi="Calibri"/>
          <w:sz w:val="28"/>
          <w:szCs w:val="28"/>
          <w:lang w:eastAsia="en-US"/>
        </w:rPr>
        <w:t xml:space="preserve">      </w:t>
      </w:r>
      <w:r w:rsidR="00C83094">
        <w:rPr>
          <w:rFonts w:ascii="Calibri" w:hAnsi="Calibri"/>
          <w:sz w:val="28"/>
          <w:szCs w:val="28"/>
          <w:lang w:eastAsia="en-US"/>
        </w:rPr>
        <w:t xml:space="preserve">   </w:t>
      </w:r>
      <w:r w:rsidRPr="003409B3">
        <w:rPr>
          <w:rFonts w:ascii="Calibri" w:hAnsi="Calibri"/>
          <w:sz w:val="28"/>
          <w:szCs w:val="28"/>
          <w:lang w:eastAsia="en-US"/>
        </w:rPr>
        <w:t xml:space="preserve"> </w:t>
      </w:r>
      <w:r w:rsidRPr="003409B3">
        <w:rPr>
          <w:b/>
          <w:bCs/>
          <w:sz w:val="28"/>
          <w:szCs w:val="28"/>
          <w:lang w:eastAsia="en-US"/>
        </w:rPr>
        <w:t>РИЗУР-</w:t>
      </w:r>
      <w:r w:rsidR="00C83094">
        <w:rPr>
          <w:b/>
          <w:bCs/>
          <w:sz w:val="28"/>
          <w:szCs w:val="28"/>
          <w:lang w:eastAsia="en-US"/>
        </w:rPr>
        <w:t>КБУ</w:t>
      </w:r>
    </w:p>
    <w:p w14:paraId="48AC60D0" w14:textId="48E78797" w:rsidR="00AC35A8" w:rsidRDefault="00AC35A8" w:rsidP="00AC35A8">
      <w:pPr>
        <w:rPr>
          <w:b/>
          <w:bCs/>
          <w:sz w:val="28"/>
          <w:szCs w:val="28"/>
          <w:lang w:eastAsia="en-US"/>
        </w:rPr>
      </w:pPr>
    </w:p>
    <w:p w14:paraId="754981CC" w14:textId="20055610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07C36D79" w14:textId="6F4B5D46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3946279D" w14:textId="536A7C23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37293D35" w14:textId="441DE2B6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498F2C65" w14:textId="77777777" w:rsidR="00FC1034" w:rsidRDefault="00FC1034" w:rsidP="00AC35A8">
      <w:pPr>
        <w:rPr>
          <w:b/>
          <w:bCs/>
          <w:sz w:val="28"/>
          <w:szCs w:val="28"/>
          <w:lang w:eastAsia="en-US"/>
        </w:rPr>
      </w:pPr>
    </w:p>
    <w:p w14:paraId="180AEA89" w14:textId="77777777" w:rsidR="00AC35A8" w:rsidRPr="003409B3" w:rsidRDefault="00AC35A8" w:rsidP="00AC35A8">
      <w:pPr>
        <w:rPr>
          <w:b/>
          <w:bCs/>
          <w:sz w:val="28"/>
          <w:szCs w:val="28"/>
          <w:lang w:eastAsia="en-US"/>
        </w:rPr>
      </w:pPr>
    </w:p>
    <w:p w14:paraId="75D45931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  <w:r w:rsidRPr="003409B3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3409B3">
        <w:rPr>
          <w:b/>
          <w:color w:val="000000"/>
          <w:sz w:val="28"/>
          <w:szCs w:val="28"/>
        </w:rPr>
        <w:t xml:space="preserve">  Руководство по эксплуатации</w:t>
      </w:r>
    </w:p>
    <w:p w14:paraId="6E6E9B51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24496FA2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304C6169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7D41BE86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5E372286" w14:textId="276F291D" w:rsidR="00AC35A8" w:rsidRDefault="00AC35A8" w:rsidP="00AC35A8">
      <w:pPr>
        <w:rPr>
          <w:b/>
          <w:color w:val="000000"/>
          <w:sz w:val="28"/>
          <w:szCs w:val="28"/>
        </w:rPr>
      </w:pPr>
    </w:p>
    <w:p w14:paraId="6E8901CB" w14:textId="1916C04C" w:rsidR="00FC1034" w:rsidRDefault="00FC1034" w:rsidP="00AC35A8">
      <w:pPr>
        <w:rPr>
          <w:b/>
          <w:color w:val="000000"/>
          <w:sz w:val="28"/>
          <w:szCs w:val="28"/>
        </w:rPr>
      </w:pPr>
    </w:p>
    <w:p w14:paraId="18DBE2ED" w14:textId="469D643B" w:rsidR="00FC1034" w:rsidRDefault="00FC1034" w:rsidP="00AC35A8">
      <w:pPr>
        <w:rPr>
          <w:b/>
          <w:color w:val="000000"/>
          <w:sz w:val="28"/>
          <w:szCs w:val="28"/>
        </w:rPr>
      </w:pPr>
    </w:p>
    <w:p w14:paraId="1F1B05E0" w14:textId="6ABD1F11" w:rsidR="00FC1034" w:rsidRDefault="00FC1034" w:rsidP="00AC35A8">
      <w:pPr>
        <w:rPr>
          <w:b/>
          <w:color w:val="000000"/>
          <w:sz w:val="28"/>
          <w:szCs w:val="28"/>
        </w:rPr>
      </w:pPr>
    </w:p>
    <w:p w14:paraId="745DADF5" w14:textId="77777777" w:rsidR="00FC1034" w:rsidRPr="003409B3" w:rsidRDefault="00FC1034" w:rsidP="00AC35A8">
      <w:pPr>
        <w:rPr>
          <w:b/>
          <w:color w:val="000000"/>
          <w:sz w:val="28"/>
          <w:szCs w:val="28"/>
        </w:rPr>
      </w:pPr>
    </w:p>
    <w:p w14:paraId="043454A9" w14:textId="77777777" w:rsidR="00AC35A8" w:rsidRPr="003409B3" w:rsidRDefault="00AC35A8" w:rsidP="00AC35A8">
      <w:pPr>
        <w:rPr>
          <w:b/>
          <w:color w:val="000000"/>
          <w:sz w:val="28"/>
          <w:szCs w:val="28"/>
        </w:rPr>
      </w:pPr>
    </w:p>
    <w:p w14:paraId="66A09309" w14:textId="77777777" w:rsidR="00AC35A8" w:rsidRPr="003409B3" w:rsidRDefault="00AC35A8" w:rsidP="00AC35A8">
      <w:pPr>
        <w:rPr>
          <w:sz w:val="28"/>
          <w:szCs w:val="28"/>
        </w:rPr>
      </w:pPr>
    </w:p>
    <w:p w14:paraId="59E5F050" w14:textId="14A6F516" w:rsidR="00AC35A8" w:rsidRPr="00FC1034" w:rsidRDefault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                                       г. Рязань</w:t>
      </w:r>
    </w:p>
    <w:p w14:paraId="0D7E5D64" w14:textId="43D18205" w:rsidR="00AC35A8" w:rsidRDefault="00AC35A8"/>
    <w:p w14:paraId="5775D899" w14:textId="5F035D2A" w:rsidR="00AC35A8" w:rsidRDefault="00AC35A8"/>
    <w:p w14:paraId="7A82B064" w14:textId="77777777" w:rsidR="00AC35A8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Настоящее руководство по эксплуатации (далее  РЭ) предназначено для ознакомления с устройством, работой, правилами монтажа и эксплуатации </w:t>
      </w:r>
    </w:p>
    <w:p w14:paraId="02B5ED22" w14:textId="5AF2E0B3" w:rsidR="00AC35A8" w:rsidRPr="00C83094" w:rsidRDefault="00C83094" w:rsidP="00AC35A8">
      <w:pPr>
        <w:rPr>
          <w:sz w:val="28"/>
          <w:szCs w:val="28"/>
        </w:rPr>
      </w:pPr>
      <w:r w:rsidRPr="00C83094">
        <w:rPr>
          <w:rFonts w:eastAsia="Calibri"/>
          <w:bCs/>
          <w:sz w:val="28"/>
          <w:szCs w:val="28"/>
          <w:lang w:eastAsia="en-US"/>
        </w:rPr>
        <w:t>колонки байпасной уровнемерной РИЗУР-КБУ (в дальнейшем колонка уровнемерная или прибор).</w:t>
      </w:r>
    </w:p>
    <w:p w14:paraId="1856EE1F" w14:textId="4B5E1D5B" w:rsidR="00AC35A8" w:rsidRPr="003409B3" w:rsidRDefault="00AC35A8" w:rsidP="00AC35A8">
      <w:pPr>
        <w:rPr>
          <w:sz w:val="28"/>
          <w:szCs w:val="28"/>
        </w:rPr>
      </w:pPr>
      <w:r w:rsidRPr="003409B3">
        <w:rPr>
          <w:sz w:val="28"/>
          <w:szCs w:val="28"/>
        </w:rPr>
        <w:t xml:space="preserve">         </w:t>
      </w:r>
      <w:bookmarkStart w:id="1" w:name="_Hlk23169238"/>
      <w:r w:rsidRPr="003409B3">
        <w:rPr>
          <w:sz w:val="28"/>
          <w:szCs w:val="28"/>
        </w:rPr>
        <w:t>Перед монтажом</w:t>
      </w:r>
      <w:r>
        <w:rPr>
          <w:sz w:val="28"/>
          <w:szCs w:val="28"/>
        </w:rPr>
        <w:t xml:space="preserve"> </w:t>
      </w:r>
      <w:r w:rsidR="00C83094" w:rsidRPr="00C83094">
        <w:rPr>
          <w:rFonts w:eastAsia="Calibri"/>
          <w:bCs/>
          <w:sz w:val="28"/>
          <w:szCs w:val="28"/>
          <w:lang w:eastAsia="en-US"/>
        </w:rPr>
        <w:t xml:space="preserve">колонки байпасной уровнемерной РИЗУР-КБУ </w:t>
      </w:r>
      <w:r w:rsidRPr="003409B3">
        <w:rPr>
          <w:sz w:val="28"/>
          <w:szCs w:val="28"/>
        </w:rPr>
        <w:t xml:space="preserve">необходимо ознакомиться с настоящим РЭ.         </w:t>
      </w:r>
      <w:bookmarkEnd w:id="1"/>
    </w:p>
    <w:p w14:paraId="4C6D155E" w14:textId="2F93CEEA" w:rsidR="00CB773F" w:rsidRDefault="00CB773F" w:rsidP="00AC35A8">
      <w:pPr>
        <w:rPr>
          <w:sz w:val="28"/>
          <w:szCs w:val="28"/>
        </w:rPr>
      </w:pPr>
      <w:r>
        <w:rPr>
          <w:sz w:val="28"/>
          <w:szCs w:val="28"/>
        </w:rPr>
        <w:t xml:space="preserve">         К сборке, монтажу, пусконаладочным работам и техническому обслуживанию в период эксплуатации следует допускать только квалифицированный персонал, прошедший соответствующую подготовку по безопасным приёмам работы с оборудованием, предназначенным для работы под избыточным давлением.  </w:t>
      </w:r>
    </w:p>
    <w:p w14:paraId="59F9DAA7" w14:textId="4A98366F" w:rsidR="00AC35A8" w:rsidRPr="003409B3" w:rsidRDefault="00CB773F" w:rsidP="00AC35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5A8" w:rsidRPr="003409B3">
        <w:rPr>
          <w:sz w:val="28"/>
          <w:szCs w:val="28"/>
        </w:rPr>
        <w:t xml:space="preserve"> Лицо, осуществляющее монтаж, несёт ответственность  за производство работ в соответствии с настоящим руководством, а также со всеми предписаниями и нормами, касающимися безопасности</w:t>
      </w:r>
      <w:r w:rsidR="00AC35A8">
        <w:rPr>
          <w:sz w:val="28"/>
          <w:szCs w:val="28"/>
        </w:rPr>
        <w:t>.</w:t>
      </w:r>
    </w:p>
    <w:p w14:paraId="61461CC5" w14:textId="77777777" w:rsidR="00AC35A8" w:rsidRPr="003409B3" w:rsidRDefault="00AC35A8" w:rsidP="00AC35A8">
      <w:pPr>
        <w:spacing w:after="305"/>
        <w:ind w:right="51" w:firstLine="425"/>
        <w:rPr>
          <w:b/>
          <w:bCs/>
          <w:sz w:val="28"/>
          <w:szCs w:val="28"/>
        </w:rPr>
      </w:pPr>
      <w:r w:rsidRPr="003409B3">
        <w:rPr>
          <w:b/>
          <w:bCs/>
          <w:sz w:val="28"/>
          <w:szCs w:val="28"/>
        </w:rPr>
        <w:t xml:space="preserve"> 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9CAA52E" w14:textId="784639A3" w:rsidR="00AC35A8" w:rsidRDefault="00AC35A8" w:rsidP="00AC35A8">
      <w:pPr>
        <w:spacing w:after="305"/>
        <w:ind w:right="51"/>
        <w:rPr>
          <w:color w:val="000000"/>
          <w:sz w:val="28"/>
          <w:szCs w:val="28"/>
        </w:rPr>
      </w:pPr>
      <w:r w:rsidRPr="003409B3">
        <w:rPr>
          <w:sz w:val="28"/>
          <w:szCs w:val="28"/>
        </w:rPr>
        <w:t xml:space="preserve">         </w:t>
      </w:r>
      <w:r w:rsidRPr="003409B3">
        <w:rPr>
          <w:color w:val="000000"/>
          <w:sz w:val="28"/>
          <w:szCs w:val="28"/>
        </w:rPr>
        <w:t>Изготовитель оставляет за собой право вносить незначительные изменения в конструкцию прибора,</w:t>
      </w:r>
      <w:r w:rsidRPr="003409B3">
        <w:rPr>
          <w:rFonts w:ascii="Calibri" w:hAnsi="Calibri"/>
          <w:lang w:eastAsia="en-US"/>
        </w:rPr>
        <w:t xml:space="preserve"> </w:t>
      </w:r>
      <w:r w:rsidRPr="003409B3">
        <w:rPr>
          <w:sz w:val="28"/>
          <w:szCs w:val="28"/>
          <w:lang w:eastAsia="en-US"/>
        </w:rPr>
        <w:t>улучшающие его качество и не снижающие безопасность,</w:t>
      </w:r>
      <w:r w:rsidRPr="003409B3">
        <w:rPr>
          <w:color w:val="000000"/>
          <w:sz w:val="28"/>
          <w:szCs w:val="28"/>
        </w:rPr>
        <w:t xml:space="preserve"> без предварительного уведомления.</w:t>
      </w:r>
    </w:p>
    <w:p w14:paraId="529FC5B0" w14:textId="77777777" w:rsidR="00AC35A8" w:rsidRPr="003409B3" w:rsidRDefault="00AC35A8" w:rsidP="00AC35A8">
      <w:pPr>
        <w:keepNext/>
        <w:spacing w:before="240" w:after="60"/>
        <w:rPr>
          <w:b/>
          <w:bCs/>
          <w:kern w:val="32"/>
          <w:sz w:val="28"/>
          <w:szCs w:val="28"/>
        </w:rPr>
      </w:pPr>
      <w:r w:rsidRPr="003409B3">
        <w:rPr>
          <w:b/>
          <w:bCs/>
          <w:kern w:val="32"/>
          <w:sz w:val="28"/>
          <w:szCs w:val="28"/>
          <w:lang w:eastAsia="en-US"/>
        </w:rPr>
        <w:t xml:space="preserve">    </w:t>
      </w:r>
      <w:r w:rsidRPr="003409B3">
        <w:rPr>
          <w:rFonts w:ascii="Calibri Light" w:hAnsi="Calibri Light"/>
          <w:b/>
          <w:bCs/>
          <w:color w:val="2F5496"/>
          <w:kern w:val="32"/>
          <w:sz w:val="32"/>
          <w:szCs w:val="32"/>
        </w:rPr>
        <w:t xml:space="preserve">                                                 </w:t>
      </w:r>
      <w:r w:rsidRPr="003409B3">
        <w:rPr>
          <w:b/>
          <w:bCs/>
          <w:kern w:val="32"/>
          <w:sz w:val="28"/>
          <w:szCs w:val="28"/>
        </w:rPr>
        <w:t>Содержание</w:t>
      </w:r>
    </w:p>
    <w:p w14:paraId="566FD830" w14:textId="77777777" w:rsidR="00AC35A8" w:rsidRPr="00386EAE" w:rsidRDefault="00AC35A8" w:rsidP="00AC35A8">
      <w:pPr>
        <w:tabs>
          <w:tab w:val="right" w:leader="dot" w:pos="9503"/>
        </w:tabs>
        <w:spacing w:after="100" w:line="259" w:lineRule="auto"/>
      </w:pPr>
      <w:r w:rsidRPr="00386EAE">
        <w:rPr>
          <w:b/>
          <w:bCs/>
        </w:rPr>
        <w:t>1. Описание и работа</w:t>
      </w:r>
      <w:r w:rsidRPr="00386EAE">
        <w:rPr>
          <w:b/>
          <w:bCs/>
        </w:rPr>
        <w:tab/>
        <w:t>3</w:t>
      </w:r>
    </w:p>
    <w:p w14:paraId="1BC58ED1" w14:textId="77777777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1.1 Назначение и область применения</w:t>
      </w:r>
      <w:r w:rsidRPr="00386EAE">
        <w:tab/>
        <w:t>3</w:t>
      </w:r>
    </w:p>
    <w:p w14:paraId="0504B88D" w14:textId="77777777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1.2 Технические характеристики</w:t>
      </w:r>
      <w:r w:rsidRPr="00386EAE">
        <w:tab/>
        <w:t>3</w:t>
      </w:r>
    </w:p>
    <w:p w14:paraId="2128BDC9" w14:textId="7A8BC6BF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1.3 Устройство и работа</w:t>
      </w:r>
      <w:r w:rsidRPr="00386EAE">
        <w:tab/>
      </w:r>
      <w:r w:rsidR="00EA79AC" w:rsidRPr="00386EAE">
        <w:t>4</w:t>
      </w:r>
    </w:p>
    <w:p w14:paraId="33058337" w14:textId="4A0DA880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1.4 Маркировка</w:t>
      </w:r>
      <w:r w:rsidRPr="00386EAE">
        <w:tab/>
      </w:r>
      <w:r w:rsidR="00EA79AC" w:rsidRPr="00386EAE">
        <w:t>5</w:t>
      </w:r>
    </w:p>
    <w:p w14:paraId="75879B7C" w14:textId="6D1C41B5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1.5 Упаковка</w:t>
      </w:r>
      <w:r w:rsidRPr="00386EAE">
        <w:tab/>
      </w:r>
      <w:r w:rsidR="00386EAE" w:rsidRPr="00386EAE">
        <w:t>5</w:t>
      </w:r>
    </w:p>
    <w:p w14:paraId="6E64E153" w14:textId="7370F5FD" w:rsidR="00AC35A8" w:rsidRPr="00386EAE" w:rsidRDefault="00AC35A8" w:rsidP="00AC35A8">
      <w:pPr>
        <w:tabs>
          <w:tab w:val="right" w:leader="dot" w:pos="9503"/>
        </w:tabs>
        <w:spacing w:after="100" w:line="259" w:lineRule="auto"/>
      </w:pPr>
      <w:bookmarkStart w:id="2" w:name="_Hlk24968787"/>
      <w:r w:rsidRPr="00386EAE">
        <w:rPr>
          <w:b/>
          <w:bCs/>
        </w:rPr>
        <w:t>2. Использование по назначению</w:t>
      </w:r>
      <w:r w:rsidRPr="00386EAE">
        <w:rPr>
          <w:b/>
          <w:bCs/>
        </w:rPr>
        <w:tab/>
      </w:r>
      <w:r w:rsidR="00386EAE" w:rsidRPr="00386EAE">
        <w:rPr>
          <w:b/>
          <w:bCs/>
        </w:rPr>
        <w:t>5</w:t>
      </w:r>
    </w:p>
    <w:bookmarkEnd w:id="2"/>
    <w:p w14:paraId="2F2521F8" w14:textId="5AF53649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2.1 Эксплуатационные ограничения</w:t>
      </w:r>
      <w:r w:rsidRPr="00386EAE">
        <w:tab/>
      </w:r>
      <w:r w:rsidR="00386EAE" w:rsidRPr="00386EAE">
        <w:t>5</w:t>
      </w:r>
    </w:p>
    <w:p w14:paraId="3E94E177" w14:textId="5E52C243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 xml:space="preserve">2.2 Меры безопасности </w:t>
      </w:r>
      <w:r w:rsidRPr="00386EAE">
        <w:tab/>
      </w:r>
      <w:r w:rsidR="00B5104E" w:rsidRPr="00386EAE">
        <w:t>6</w:t>
      </w:r>
    </w:p>
    <w:p w14:paraId="709A58CF" w14:textId="3B4DDE7F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 xml:space="preserve">2.3 Подготовка изделия к использованию </w:t>
      </w:r>
      <w:r w:rsidRPr="00386EAE">
        <w:tab/>
      </w:r>
      <w:r w:rsidR="00386EAE" w:rsidRPr="00386EAE">
        <w:t>7</w:t>
      </w:r>
    </w:p>
    <w:p w14:paraId="6C4E0172" w14:textId="5DD7CEC7" w:rsidR="00AC35A8" w:rsidRPr="00386EAE" w:rsidRDefault="00AC35A8" w:rsidP="00AC35A8">
      <w:pPr>
        <w:tabs>
          <w:tab w:val="right" w:leader="dot" w:pos="9503"/>
        </w:tabs>
        <w:spacing w:after="100" w:line="259" w:lineRule="auto"/>
        <w:ind w:left="216"/>
      </w:pPr>
      <w:r w:rsidRPr="00386EAE">
        <w:t>2.4 Эксплуатация</w:t>
      </w:r>
      <w:r w:rsidRPr="00386EAE">
        <w:tab/>
      </w:r>
      <w:r w:rsidR="00386EAE" w:rsidRPr="00386EAE">
        <w:t>8</w:t>
      </w:r>
    </w:p>
    <w:p w14:paraId="4E4AC3D8" w14:textId="434032B1" w:rsidR="00FC1034" w:rsidRPr="00386EAE" w:rsidRDefault="00FC1034" w:rsidP="00FC1034">
      <w:pPr>
        <w:tabs>
          <w:tab w:val="right" w:leader="dot" w:pos="9503"/>
        </w:tabs>
        <w:spacing w:after="100" w:line="259" w:lineRule="auto"/>
        <w:ind w:left="216"/>
      </w:pPr>
      <w:r w:rsidRPr="00386EAE">
        <w:t xml:space="preserve">2.5 Техническое обслуживание </w:t>
      </w:r>
      <w:r w:rsidRPr="00386EAE">
        <w:tab/>
      </w:r>
      <w:r w:rsidR="001E4BBC" w:rsidRPr="00386EAE">
        <w:t>1</w:t>
      </w:r>
      <w:r w:rsidR="00386EAE" w:rsidRPr="00386EAE">
        <w:t>0</w:t>
      </w:r>
    </w:p>
    <w:p w14:paraId="079A632F" w14:textId="52196B6E" w:rsidR="00AC35A8" w:rsidRPr="00386EAE" w:rsidRDefault="00AC35A8" w:rsidP="00AC35A8">
      <w:pPr>
        <w:tabs>
          <w:tab w:val="right" w:leader="dot" w:pos="9503"/>
        </w:tabs>
        <w:spacing w:after="100" w:line="259" w:lineRule="auto"/>
      </w:pPr>
      <w:r w:rsidRPr="00386EAE">
        <w:rPr>
          <w:b/>
          <w:bCs/>
        </w:rPr>
        <w:t>3.</w:t>
      </w:r>
      <w:r w:rsidR="00631344" w:rsidRPr="00386EAE">
        <w:rPr>
          <w:b/>
          <w:bCs/>
        </w:rPr>
        <w:t xml:space="preserve"> Демонтаж, возврат, утилизация</w:t>
      </w:r>
      <w:r w:rsidRPr="00386EAE">
        <w:rPr>
          <w:b/>
          <w:bCs/>
        </w:rPr>
        <w:tab/>
      </w:r>
      <w:r w:rsidR="001E4BBC" w:rsidRPr="00386EAE">
        <w:rPr>
          <w:b/>
          <w:bCs/>
        </w:rPr>
        <w:t>1</w:t>
      </w:r>
      <w:r w:rsidR="000907D6">
        <w:rPr>
          <w:b/>
          <w:bCs/>
        </w:rPr>
        <w:t>0</w:t>
      </w:r>
    </w:p>
    <w:p w14:paraId="48DBC3C9" w14:textId="349AA16F" w:rsidR="00AC35A8" w:rsidRPr="00386EAE" w:rsidRDefault="00AC35A8" w:rsidP="00AC35A8">
      <w:pPr>
        <w:tabs>
          <w:tab w:val="right" w:leader="dot" w:pos="9503"/>
        </w:tabs>
        <w:spacing w:after="100" w:line="259" w:lineRule="auto"/>
      </w:pPr>
      <w:r w:rsidRPr="00386EAE">
        <w:rPr>
          <w:b/>
          <w:bCs/>
        </w:rPr>
        <w:t xml:space="preserve">4. </w:t>
      </w:r>
      <w:r w:rsidR="00631344" w:rsidRPr="00386EAE">
        <w:rPr>
          <w:b/>
          <w:bCs/>
        </w:rPr>
        <w:t>Правила хранения и транспортирования</w:t>
      </w:r>
      <w:r w:rsidRPr="00386EAE">
        <w:rPr>
          <w:b/>
          <w:bCs/>
        </w:rPr>
        <w:tab/>
      </w:r>
      <w:r w:rsidR="001E4BBC" w:rsidRPr="00386EAE">
        <w:rPr>
          <w:b/>
          <w:bCs/>
        </w:rPr>
        <w:t>1</w:t>
      </w:r>
      <w:r w:rsidR="00386EAE" w:rsidRPr="00386EAE">
        <w:rPr>
          <w:b/>
          <w:bCs/>
        </w:rPr>
        <w:t>1</w:t>
      </w:r>
    </w:p>
    <w:p w14:paraId="31F2DB53" w14:textId="5DF55330" w:rsidR="00AC35A8" w:rsidRPr="00386EAE" w:rsidRDefault="00AC35A8" w:rsidP="00AC35A8">
      <w:pPr>
        <w:tabs>
          <w:tab w:val="right" w:leader="dot" w:pos="9503"/>
        </w:tabs>
        <w:spacing w:after="100" w:line="259" w:lineRule="auto"/>
        <w:rPr>
          <w:b/>
          <w:bCs/>
        </w:rPr>
      </w:pPr>
      <w:r w:rsidRPr="00386EAE">
        <w:rPr>
          <w:b/>
          <w:bCs/>
        </w:rPr>
        <w:t>5 .</w:t>
      </w:r>
      <w:r w:rsidRPr="00386EAE">
        <w:t xml:space="preserve"> </w:t>
      </w:r>
      <w:r w:rsidR="00D97348" w:rsidRPr="00386EAE">
        <w:rPr>
          <w:b/>
          <w:bCs/>
        </w:rPr>
        <w:t>С</w:t>
      </w:r>
      <w:r w:rsidRPr="00386EAE">
        <w:rPr>
          <w:b/>
          <w:bCs/>
        </w:rPr>
        <w:t>роки службы и хранения, гарантии изготовителя</w:t>
      </w:r>
      <w:r w:rsidRPr="00386EAE">
        <w:t xml:space="preserve"> </w:t>
      </w:r>
      <w:r w:rsidRPr="00386EAE">
        <w:rPr>
          <w:b/>
          <w:bCs/>
        </w:rPr>
        <w:tab/>
        <w:t>1</w:t>
      </w:r>
      <w:r w:rsidR="000907D6">
        <w:rPr>
          <w:b/>
          <w:bCs/>
        </w:rPr>
        <w:t>1</w:t>
      </w:r>
    </w:p>
    <w:p w14:paraId="1A2875E2" w14:textId="7F6BCFCD" w:rsidR="00AC35A8" w:rsidRDefault="00AC35A8" w:rsidP="00AC35A8">
      <w:pPr>
        <w:spacing w:after="305"/>
        <w:ind w:right="51"/>
        <w:rPr>
          <w:color w:val="000000"/>
          <w:sz w:val="28"/>
          <w:szCs w:val="28"/>
        </w:rPr>
      </w:pPr>
    </w:p>
    <w:p w14:paraId="660FD592" w14:textId="77777777" w:rsidR="00386EAE" w:rsidRDefault="00386EAE" w:rsidP="00AC35A8">
      <w:pPr>
        <w:spacing w:after="305"/>
        <w:ind w:right="51"/>
        <w:rPr>
          <w:color w:val="000000"/>
          <w:sz w:val="28"/>
          <w:szCs w:val="28"/>
        </w:rPr>
      </w:pPr>
    </w:p>
    <w:p w14:paraId="52784D59" w14:textId="30F6D1A8" w:rsidR="00AC35A8" w:rsidRDefault="00AC35A8" w:rsidP="003110A6">
      <w:pPr>
        <w:pStyle w:val="Default"/>
        <w:ind w:firstLine="709"/>
        <w:rPr>
          <w:sz w:val="28"/>
          <w:szCs w:val="28"/>
        </w:rPr>
      </w:pPr>
      <w:r w:rsidRPr="00B55587">
        <w:rPr>
          <w:sz w:val="28"/>
          <w:szCs w:val="28"/>
        </w:rPr>
        <w:t>1 . Описание и работа</w:t>
      </w:r>
    </w:p>
    <w:p w14:paraId="07D5DBAC" w14:textId="77777777" w:rsidR="003110A6" w:rsidRPr="00B55587" w:rsidRDefault="003110A6" w:rsidP="003110A6">
      <w:pPr>
        <w:pStyle w:val="Default"/>
        <w:ind w:firstLine="709"/>
        <w:rPr>
          <w:sz w:val="28"/>
          <w:szCs w:val="28"/>
        </w:rPr>
      </w:pPr>
    </w:p>
    <w:p w14:paraId="6C3C2BCB" w14:textId="77777777" w:rsidR="00AC35A8" w:rsidRPr="00B55587" w:rsidRDefault="00AC35A8" w:rsidP="00AC35A8">
      <w:pPr>
        <w:pStyle w:val="Default"/>
        <w:ind w:firstLine="709"/>
        <w:rPr>
          <w:sz w:val="28"/>
          <w:szCs w:val="28"/>
        </w:rPr>
      </w:pPr>
      <w:r w:rsidRPr="00B55587">
        <w:rPr>
          <w:sz w:val="28"/>
          <w:szCs w:val="28"/>
        </w:rPr>
        <w:t>1.1</w:t>
      </w:r>
      <w:r w:rsidRPr="00B55587">
        <w:rPr>
          <w:sz w:val="28"/>
          <w:szCs w:val="28"/>
        </w:rPr>
        <w:tab/>
        <w:t>Назначение и область применения</w:t>
      </w:r>
    </w:p>
    <w:p w14:paraId="1428A2E7" w14:textId="62A27C2E" w:rsidR="0007142E" w:rsidRDefault="002B1B41" w:rsidP="0007142E">
      <w:pPr>
        <w:spacing w:after="100" w:afterAutospacing="1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Колонка уровнемерная </w:t>
      </w:r>
      <w:r w:rsidR="00C83094" w:rsidRPr="00C83094">
        <w:rPr>
          <w:bCs/>
          <w:color w:val="000000"/>
          <w:sz w:val="28"/>
          <w:szCs w:val="28"/>
        </w:rPr>
        <w:t xml:space="preserve">используется в тех случаях, когда нет возможности установить сигнализаторы и уровнемеры различных видов непосредственно в резервуар. </w:t>
      </w:r>
      <w:r>
        <w:rPr>
          <w:bCs/>
          <w:color w:val="000000"/>
          <w:sz w:val="28"/>
          <w:szCs w:val="28"/>
        </w:rPr>
        <w:t xml:space="preserve">Колонка уровнемерная </w:t>
      </w:r>
      <w:r w:rsidR="00C83094" w:rsidRPr="00C83094">
        <w:rPr>
          <w:bCs/>
          <w:color w:val="000000"/>
          <w:sz w:val="28"/>
          <w:szCs w:val="28"/>
        </w:rPr>
        <w:t>предназначена для монтажа приборов измерения и контроля уровня.</w:t>
      </w:r>
    </w:p>
    <w:p w14:paraId="62EAD6AB" w14:textId="76E39719" w:rsidR="00AC35A8" w:rsidRPr="0007142E" w:rsidRDefault="00AC35A8" w:rsidP="0007142E">
      <w:pPr>
        <w:spacing w:after="100" w:afterAutospacing="1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55587">
        <w:rPr>
          <w:sz w:val="28"/>
          <w:szCs w:val="28"/>
        </w:rPr>
        <w:t xml:space="preserve"> </w:t>
      </w:r>
      <w:r w:rsidR="00C83094">
        <w:rPr>
          <w:sz w:val="28"/>
          <w:szCs w:val="28"/>
        </w:rPr>
        <w:t xml:space="preserve">Колонки </w:t>
      </w:r>
      <w:r w:rsidRPr="00B55587">
        <w:rPr>
          <w:sz w:val="28"/>
          <w:szCs w:val="28"/>
        </w:rPr>
        <w:t>ур</w:t>
      </w:r>
      <w:r w:rsidR="0007142E">
        <w:rPr>
          <w:sz w:val="28"/>
          <w:szCs w:val="28"/>
        </w:rPr>
        <w:t xml:space="preserve">овнемерные </w:t>
      </w:r>
      <w:r w:rsidRPr="00B55587">
        <w:rPr>
          <w:sz w:val="28"/>
          <w:szCs w:val="28"/>
        </w:rPr>
        <w:t xml:space="preserve"> могут эксплуатироваться как в закрытых помещениях, так и на открытых установках в широком диапазоне климатических условий</w:t>
      </w:r>
      <w:r w:rsidRPr="005E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55587">
        <w:rPr>
          <w:sz w:val="28"/>
          <w:szCs w:val="28"/>
        </w:rPr>
        <w:t xml:space="preserve"> химической, нефтехимической, медицинской, пищевой и других отраслях промышленности. </w:t>
      </w:r>
    </w:p>
    <w:p w14:paraId="36BBE65C" w14:textId="5EA33956" w:rsidR="0007142E" w:rsidRPr="0007142E" w:rsidRDefault="0007142E" w:rsidP="0007142E">
      <w:pPr>
        <w:spacing w:after="100" w:afterAutospacing="1"/>
        <w:ind w:firstLine="709"/>
        <w:contextualSpacing/>
        <w:jc w:val="both"/>
        <w:rPr>
          <w:rFonts w:ascii="Calibri" w:hAnsi="Calibri"/>
          <w:bCs/>
          <w:color w:val="000000"/>
        </w:rPr>
      </w:pPr>
      <w:r w:rsidRPr="0007142E">
        <w:rPr>
          <w:bCs/>
          <w:color w:val="000000"/>
          <w:sz w:val="28"/>
          <w:szCs w:val="28"/>
        </w:rPr>
        <w:t>На колонку</w:t>
      </w:r>
      <w:r w:rsidR="002B1B41">
        <w:rPr>
          <w:bCs/>
          <w:color w:val="000000"/>
          <w:sz w:val="28"/>
          <w:szCs w:val="28"/>
        </w:rPr>
        <w:t xml:space="preserve"> </w:t>
      </w:r>
      <w:r w:rsidR="002B1B41" w:rsidRPr="0007142E">
        <w:rPr>
          <w:bCs/>
          <w:color w:val="000000"/>
          <w:sz w:val="28"/>
          <w:szCs w:val="28"/>
        </w:rPr>
        <w:t>уровнемерную</w:t>
      </w:r>
      <w:r w:rsidRPr="0007142E">
        <w:rPr>
          <w:bCs/>
          <w:color w:val="000000"/>
          <w:sz w:val="28"/>
          <w:szCs w:val="28"/>
        </w:rPr>
        <w:t xml:space="preserve"> РИЗУР-КБУ монтируются уровнемеры следующих типов: ультразвуковой сигнализатор РИЗУР-900, сигнализатор уровня кондуктометрический РИЗУР-300, поплавковый сигнализатор РИЗУР-МВ, уровнемер микроволновой (рефлекс-радарный) РИЗУР-1300, уровнемер поплавковый магнитострикционный РИЗУР</w:t>
      </w:r>
      <w:r w:rsidRPr="0007142E">
        <w:rPr>
          <w:bCs/>
          <w:color w:val="000000"/>
          <w:sz w:val="28"/>
          <w:szCs w:val="28"/>
        </w:rPr>
        <w:noBreakHyphen/>
        <w:t>НМТ</w:t>
      </w:r>
      <w:r w:rsidR="007E3FBE">
        <w:rPr>
          <w:bCs/>
          <w:color w:val="000000"/>
          <w:sz w:val="28"/>
          <w:szCs w:val="28"/>
        </w:rPr>
        <w:t>,</w:t>
      </w:r>
      <w:r w:rsidRPr="0007142E">
        <w:rPr>
          <w:bCs/>
          <w:color w:val="000000"/>
          <w:sz w:val="28"/>
          <w:szCs w:val="28"/>
        </w:rPr>
        <w:t xml:space="preserve"> </w:t>
      </w:r>
      <w:r w:rsidR="00A2607A">
        <w:rPr>
          <w:bCs/>
          <w:color w:val="000000"/>
          <w:sz w:val="28"/>
          <w:szCs w:val="28"/>
        </w:rPr>
        <w:t>а</w:t>
      </w:r>
      <w:r w:rsidR="007E3FBE">
        <w:rPr>
          <w:bCs/>
          <w:color w:val="000000"/>
          <w:sz w:val="28"/>
          <w:szCs w:val="28"/>
        </w:rPr>
        <w:t xml:space="preserve"> также </w:t>
      </w:r>
      <w:r w:rsidRPr="0007142E">
        <w:rPr>
          <w:bCs/>
          <w:color w:val="000000"/>
          <w:sz w:val="28"/>
          <w:szCs w:val="28"/>
        </w:rPr>
        <w:t>приборы сторонн</w:t>
      </w:r>
      <w:r w:rsidR="00A2607A">
        <w:rPr>
          <w:bCs/>
          <w:color w:val="000000"/>
          <w:sz w:val="28"/>
          <w:szCs w:val="28"/>
        </w:rPr>
        <w:t>их</w:t>
      </w:r>
      <w:r w:rsidRPr="0007142E">
        <w:rPr>
          <w:bCs/>
          <w:color w:val="000000"/>
          <w:sz w:val="28"/>
          <w:szCs w:val="28"/>
        </w:rPr>
        <w:t xml:space="preserve"> производител</w:t>
      </w:r>
      <w:r w:rsidR="00A2607A">
        <w:rPr>
          <w:bCs/>
          <w:color w:val="000000"/>
          <w:sz w:val="28"/>
          <w:szCs w:val="28"/>
        </w:rPr>
        <w:t>ей</w:t>
      </w:r>
      <w:r w:rsidRPr="0007142E">
        <w:rPr>
          <w:rFonts w:ascii="Calibri" w:hAnsi="Calibri"/>
          <w:bCs/>
          <w:color w:val="000000"/>
        </w:rPr>
        <w:t>.</w:t>
      </w:r>
    </w:p>
    <w:p w14:paraId="7B516FDF" w14:textId="77777777" w:rsidR="00AC35A8" w:rsidRPr="007E3FBE" w:rsidRDefault="00AC35A8" w:rsidP="00AC35A8">
      <w:pPr>
        <w:pStyle w:val="Default"/>
        <w:ind w:firstLine="709"/>
        <w:rPr>
          <w:sz w:val="28"/>
          <w:szCs w:val="28"/>
        </w:rPr>
      </w:pPr>
    </w:p>
    <w:p w14:paraId="25B4909F" w14:textId="77777777" w:rsidR="0064118F" w:rsidRDefault="00AC35A8" w:rsidP="00AC35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C35A8">
        <w:rPr>
          <w:color w:val="000000"/>
          <w:sz w:val="28"/>
          <w:szCs w:val="28"/>
        </w:rPr>
        <w:t>1.2 Технические характеристики</w:t>
      </w:r>
    </w:p>
    <w:p w14:paraId="552A9941" w14:textId="592F2D8C" w:rsidR="00AC35A8" w:rsidRDefault="0064118F" w:rsidP="00AC35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86436">
        <w:rPr>
          <w:sz w:val="28"/>
          <w:szCs w:val="28"/>
        </w:rPr>
        <w:t xml:space="preserve">Основные технические характеристики </w:t>
      </w:r>
      <w:r w:rsidR="00FF60A6" w:rsidRPr="0007142E">
        <w:rPr>
          <w:bCs/>
          <w:color w:val="000000"/>
          <w:sz w:val="28"/>
          <w:szCs w:val="28"/>
        </w:rPr>
        <w:t>колонк</w:t>
      </w:r>
      <w:r w:rsidR="00FF60A6">
        <w:rPr>
          <w:bCs/>
          <w:color w:val="000000"/>
          <w:sz w:val="28"/>
          <w:szCs w:val="28"/>
        </w:rPr>
        <w:t>и</w:t>
      </w:r>
      <w:r w:rsidR="007E3FBE">
        <w:rPr>
          <w:bCs/>
          <w:color w:val="000000"/>
          <w:sz w:val="28"/>
          <w:szCs w:val="28"/>
        </w:rPr>
        <w:t xml:space="preserve"> </w:t>
      </w:r>
      <w:r w:rsidR="007E3FBE" w:rsidRPr="0007142E">
        <w:rPr>
          <w:bCs/>
          <w:color w:val="000000"/>
          <w:sz w:val="28"/>
          <w:szCs w:val="28"/>
        </w:rPr>
        <w:t>уровнемерн</w:t>
      </w:r>
      <w:r w:rsidR="007E3FBE">
        <w:rPr>
          <w:bCs/>
          <w:color w:val="000000"/>
          <w:sz w:val="28"/>
          <w:szCs w:val="28"/>
        </w:rPr>
        <w:t>ой</w:t>
      </w:r>
      <w:r w:rsidR="00FF60A6" w:rsidRPr="0007142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приведены </w:t>
      </w:r>
      <w:r w:rsidRPr="00E86436">
        <w:rPr>
          <w:sz w:val="28"/>
          <w:szCs w:val="28"/>
        </w:rPr>
        <w:t xml:space="preserve">в таблице 1 </w:t>
      </w:r>
      <w:r w:rsidR="00AC35A8" w:rsidRPr="00AC35A8">
        <w:rPr>
          <w:color w:val="000000"/>
          <w:sz w:val="28"/>
          <w:szCs w:val="28"/>
        </w:rPr>
        <w:t xml:space="preserve"> </w:t>
      </w:r>
    </w:p>
    <w:p w14:paraId="01F32862" w14:textId="77777777" w:rsidR="002B1B41" w:rsidRPr="00AC35A8" w:rsidRDefault="002B1B41" w:rsidP="00AC35A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5E46463A" w14:textId="77777777" w:rsidR="00AC35A8" w:rsidRPr="00AC35A8" w:rsidRDefault="00AC35A8" w:rsidP="00AC35A8">
      <w:pPr>
        <w:rPr>
          <w:sz w:val="28"/>
          <w:szCs w:val="28"/>
        </w:rPr>
      </w:pPr>
      <w:r w:rsidRPr="00AC35A8">
        <w:rPr>
          <w:sz w:val="28"/>
          <w:szCs w:val="28"/>
        </w:rPr>
        <w:t xml:space="preserve">                                                                                          Таблица 1</w:t>
      </w:r>
    </w:p>
    <w:tbl>
      <w:tblPr>
        <w:tblpPr w:leftFromText="180" w:rightFromText="180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3930"/>
      </w:tblGrid>
      <w:tr w:rsidR="002B1B41" w:rsidRPr="00AC35A8" w14:paraId="026E7F9F" w14:textId="77777777" w:rsidTr="002B1B41">
        <w:trPr>
          <w:trHeight w:val="1288"/>
        </w:trPr>
        <w:tc>
          <w:tcPr>
            <w:tcW w:w="3930" w:type="dxa"/>
          </w:tcPr>
          <w:p w14:paraId="49010353" w14:textId="0897859A" w:rsidR="002B1B41" w:rsidRPr="001A48CF" w:rsidRDefault="002B1B41" w:rsidP="002B1B41">
            <w:pPr>
              <w:rPr>
                <w:sz w:val="28"/>
                <w:szCs w:val="28"/>
              </w:rPr>
            </w:pPr>
            <w:r w:rsidRPr="001A48CF">
              <w:rPr>
                <w:sz w:val="28"/>
                <w:szCs w:val="28"/>
                <w:shd w:val="clear" w:color="auto" w:fill="FFFFFF"/>
              </w:rPr>
              <w:t>Рабочий диапазон, мм</w:t>
            </w:r>
            <w:r w:rsidRPr="001A4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</w:tcPr>
          <w:p w14:paraId="46E96257" w14:textId="1F96F6CC" w:rsidR="002B1B41" w:rsidRPr="001A48CF" w:rsidRDefault="002B1B41" w:rsidP="002B1B41">
            <w:pPr>
              <w:rPr>
                <w:sz w:val="28"/>
                <w:szCs w:val="28"/>
              </w:rPr>
            </w:pPr>
            <w:r w:rsidRPr="001A48CF">
              <w:rPr>
                <w:sz w:val="28"/>
                <w:szCs w:val="28"/>
                <w:shd w:val="clear" w:color="auto" w:fill="FFFFFF"/>
              </w:rPr>
              <w:t>от 100 до 25000</w:t>
            </w:r>
            <w:r w:rsidRPr="001A48CF">
              <w:rPr>
                <w:sz w:val="28"/>
                <w:szCs w:val="28"/>
              </w:rPr>
              <w:br/>
            </w:r>
            <w:r w:rsidRPr="001A48CF">
              <w:rPr>
                <w:sz w:val="28"/>
                <w:szCs w:val="28"/>
                <w:shd w:val="clear" w:color="auto" w:fill="FFFFFF"/>
              </w:rPr>
              <w:t>При длине более 5000 мм используется составная конструкция</w:t>
            </w:r>
          </w:p>
        </w:tc>
      </w:tr>
      <w:tr w:rsidR="002B1B41" w:rsidRPr="00AC35A8" w14:paraId="6BEC74C3" w14:textId="77777777" w:rsidTr="002B1B41">
        <w:trPr>
          <w:trHeight w:val="1288"/>
        </w:trPr>
        <w:tc>
          <w:tcPr>
            <w:tcW w:w="3930" w:type="dxa"/>
          </w:tcPr>
          <w:p w14:paraId="213A3437" w14:textId="44D4FCB0" w:rsidR="002B1B41" w:rsidRPr="001A48CF" w:rsidRDefault="002B1B41" w:rsidP="002B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Температура измеряемой среды, °С</w:t>
            </w:r>
          </w:p>
        </w:tc>
        <w:tc>
          <w:tcPr>
            <w:tcW w:w="3930" w:type="dxa"/>
          </w:tcPr>
          <w:p w14:paraId="50F1EBB6" w14:textId="466895FE" w:rsidR="00ED7617" w:rsidRPr="001A48CF" w:rsidRDefault="00ED7617" w:rsidP="002B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от -196 до +500</w:t>
            </w:r>
          </w:p>
        </w:tc>
      </w:tr>
      <w:tr w:rsidR="002B1B41" w:rsidRPr="00AC35A8" w14:paraId="0BB6F152" w14:textId="77777777" w:rsidTr="002B1B41">
        <w:trPr>
          <w:trHeight w:val="1288"/>
        </w:trPr>
        <w:tc>
          <w:tcPr>
            <w:tcW w:w="3930" w:type="dxa"/>
          </w:tcPr>
          <w:p w14:paraId="18A1DB42" w14:textId="79332E3C" w:rsidR="002B1B41" w:rsidRPr="001A48CF" w:rsidRDefault="002B1B41" w:rsidP="002B1B41">
            <w:pPr>
              <w:spacing w:after="300"/>
              <w:rPr>
                <w:sz w:val="28"/>
                <w:szCs w:val="28"/>
              </w:rPr>
            </w:pPr>
            <w:r w:rsidRPr="001A48CF">
              <w:rPr>
                <w:sz w:val="28"/>
                <w:szCs w:val="28"/>
                <w:shd w:val="clear" w:color="auto" w:fill="FFFFFF"/>
              </w:rPr>
              <w:t>Температура окружающей среды, °С</w:t>
            </w:r>
            <w:r w:rsidRPr="001A4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</w:tcPr>
          <w:p w14:paraId="1465428E" w14:textId="3B81AFCE" w:rsidR="002B1B41" w:rsidRPr="001A48CF" w:rsidRDefault="002B1B41" w:rsidP="002B1B41">
            <w:pPr>
              <w:rPr>
                <w:sz w:val="28"/>
                <w:szCs w:val="28"/>
              </w:rPr>
            </w:pPr>
            <w:r w:rsidRPr="001A48CF">
              <w:rPr>
                <w:sz w:val="28"/>
                <w:szCs w:val="28"/>
                <w:shd w:val="clear" w:color="auto" w:fill="FFFFFF"/>
              </w:rPr>
              <w:t>от -60 до +85</w:t>
            </w:r>
          </w:p>
        </w:tc>
      </w:tr>
      <w:tr w:rsidR="002B1B41" w:rsidRPr="00AC35A8" w14:paraId="0B4B81C0" w14:textId="77777777" w:rsidTr="002B1B41">
        <w:trPr>
          <w:trHeight w:val="1288"/>
        </w:trPr>
        <w:tc>
          <w:tcPr>
            <w:tcW w:w="3930" w:type="dxa"/>
          </w:tcPr>
          <w:p w14:paraId="7F106F15" w14:textId="661788E9" w:rsidR="002B1B41" w:rsidRPr="001A48CF" w:rsidRDefault="002B1B41" w:rsidP="002B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Номинальное давление, МПа</w:t>
            </w:r>
          </w:p>
        </w:tc>
        <w:tc>
          <w:tcPr>
            <w:tcW w:w="3930" w:type="dxa"/>
          </w:tcPr>
          <w:p w14:paraId="34827190" w14:textId="2CB16B0E" w:rsidR="00ED7617" w:rsidRPr="001A48CF" w:rsidRDefault="00ED7617" w:rsidP="002B1B41">
            <w:pPr>
              <w:rPr>
                <w:sz w:val="28"/>
                <w:szCs w:val="28"/>
              </w:rPr>
            </w:pPr>
            <w:r w:rsidRPr="001A48CF">
              <w:rPr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sz w:val="28"/>
                <w:szCs w:val="28"/>
                <w:shd w:val="clear" w:color="auto" w:fill="FFFFFF"/>
              </w:rPr>
              <w:t>1 до 42</w:t>
            </w:r>
          </w:p>
        </w:tc>
      </w:tr>
    </w:tbl>
    <w:p w14:paraId="18D23CC4" w14:textId="77777777" w:rsidR="00AC35A8" w:rsidRDefault="00AC35A8" w:rsidP="00AC35A8">
      <w:pPr>
        <w:spacing w:after="305"/>
        <w:ind w:right="51"/>
        <w:rPr>
          <w:color w:val="000000"/>
          <w:sz w:val="28"/>
          <w:szCs w:val="28"/>
        </w:rPr>
      </w:pPr>
    </w:p>
    <w:p w14:paraId="1F1A1091" w14:textId="45FA4B44" w:rsidR="00AC35A8" w:rsidRDefault="00AC35A8"/>
    <w:p w14:paraId="2E263936" w14:textId="0B6D875D" w:rsidR="00AC35A8" w:rsidRDefault="00AC35A8"/>
    <w:p w14:paraId="03EEBDDA" w14:textId="44844DC6" w:rsidR="00AC35A8" w:rsidRDefault="00AC35A8"/>
    <w:p w14:paraId="22A8716F" w14:textId="33147442" w:rsidR="00AC35A8" w:rsidRDefault="00AC35A8"/>
    <w:p w14:paraId="32BCE603" w14:textId="13D0D95C" w:rsidR="00AC35A8" w:rsidRDefault="00AC35A8"/>
    <w:p w14:paraId="4E2F50D9" w14:textId="083D780A" w:rsidR="00AC35A8" w:rsidRDefault="00AC35A8"/>
    <w:p w14:paraId="3932DDFE" w14:textId="6F7B2240" w:rsidR="00AC35A8" w:rsidRDefault="00AC35A8"/>
    <w:p w14:paraId="61DDEE4E" w14:textId="1A0C0652" w:rsidR="00AC35A8" w:rsidRDefault="00AC35A8"/>
    <w:p w14:paraId="5A5B456A" w14:textId="7A82D43D" w:rsidR="00AC35A8" w:rsidRDefault="00AC35A8"/>
    <w:p w14:paraId="0815151C" w14:textId="2BD78AD8" w:rsidR="00AC35A8" w:rsidRDefault="00AC35A8"/>
    <w:p w14:paraId="06F658BD" w14:textId="33B6FD17" w:rsidR="00AC35A8" w:rsidRDefault="00AC35A8"/>
    <w:p w14:paraId="0E181833" w14:textId="4D6522E2" w:rsidR="00AC35A8" w:rsidRDefault="00AC35A8"/>
    <w:p w14:paraId="3BF82772" w14:textId="3A0E171B" w:rsidR="00AC35A8" w:rsidRDefault="00AC35A8"/>
    <w:p w14:paraId="499946B7" w14:textId="183AC781" w:rsidR="00AC35A8" w:rsidRDefault="00AC35A8"/>
    <w:p w14:paraId="22045E5B" w14:textId="1CA48F45" w:rsidR="00AC35A8" w:rsidRDefault="00AC35A8"/>
    <w:p w14:paraId="7019051B" w14:textId="0AE5E21C" w:rsidR="00AC35A8" w:rsidRDefault="00AC35A8"/>
    <w:p w14:paraId="3020050B" w14:textId="576E4BAA" w:rsidR="00AC35A8" w:rsidRDefault="00AC35A8"/>
    <w:p w14:paraId="28C7265F" w14:textId="02884013" w:rsidR="0064118F" w:rsidRPr="00D243C4" w:rsidRDefault="0064118F" w:rsidP="00D243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5BE2191" w14:textId="77777777" w:rsidR="00F66408" w:rsidRDefault="001A48CF" w:rsidP="00AC35A8">
      <w:pPr>
        <w:pStyle w:val="Default"/>
        <w:spacing w:line="360" w:lineRule="auto"/>
        <w:jc w:val="both"/>
      </w:pPr>
      <w:r>
        <w:t xml:space="preserve">            </w:t>
      </w:r>
    </w:p>
    <w:p w14:paraId="6C947559" w14:textId="77777777" w:rsidR="00F66408" w:rsidRDefault="00F66408" w:rsidP="00AC35A8">
      <w:pPr>
        <w:pStyle w:val="Default"/>
        <w:spacing w:line="360" w:lineRule="auto"/>
        <w:jc w:val="both"/>
      </w:pPr>
    </w:p>
    <w:p w14:paraId="084DE9A9" w14:textId="51CF6AC2" w:rsidR="00F66408" w:rsidRDefault="00FF60A6" w:rsidP="00D243C4">
      <w:pPr>
        <w:rPr>
          <w:sz w:val="28"/>
          <w:szCs w:val="28"/>
          <w:lang w:eastAsia="en-US"/>
        </w:rPr>
      </w:pPr>
      <w:r>
        <w:t xml:space="preserve">  </w:t>
      </w:r>
      <w:r w:rsidR="00AC35A8" w:rsidRPr="00AE7D16">
        <w:t xml:space="preserve"> </w:t>
      </w:r>
      <w:r w:rsidR="003D7A50">
        <w:t xml:space="preserve">    </w:t>
      </w:r>
      <w:r w:rsidR="00AC35A8" w:rsidRPr="008D617F">
        <w:rPr>
          <w:sz w:val="28"/>
          <w:szCs w:val="28"/>
          <w:lang w:eastAsia="en-US"/>
        </w:rPr>
        <w:t>1.3 Устройство и работа</w:t>
      </w:r>
      <w:r w:rsidR="00AC35A8" w:rsidRPr="005E15D7">
        <w:rPr>
          <w:sz w:val="28"/>
          <w:szCs w:val="28"/>
          <w:lang w:eastAsia="en-US"/>
        </w:rPr>
        <w:t xml:space="preserve">  </w:t>
      </w:r>
    </w:p>
    <w:p w14:paraId="524A2216" w14:textId="3D6BA2D6" w:rsidR="00F66408" w:rsidRPr="003D7A50" w:rsidRDefault="003D7A50" w:rsidP="003D7A50">
      <w:pPr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="00A2607A" w:rsidRPr="00D243C4">
        <w:rPr>
          <w:sz w:val="28"/>
          <w:szCs w:val="28"/>
          <w:lang w:eastAsia="en-US"/>
        </w:rPr>
        <w:t xml:space="preserve">Колонка </w:t>
      </w:r>
      <w:r w:rsidR="00F66408" w:rsidRPr="00D243C4">
        <w:rPr>
          <w:sz w:val="28"/>
          <w:szCs w:val="28"/>
          <w:lang w:eastAsia="en-US"/>
        </w:rPr>
        <w:t>уровнемерная</w:t>
      </w:r>
      <w:r w:rsidR="00F66408" w:rsidRPr="00F66408">
        <w:rPr>
          <w:bCs/>
          <w:color w:val="000000"/>
          <w:sz w:val="28"/>
          <w:szCs w:val="28"/>
        </w:rPr>
        <w:t xml:space="preserve"> служит сообщающимся сосудом, соединенным с резервуаром резьбовым, фланцевым или сварным соединением. Благодаря такому соединению, уровень жидкости в выносной уровнемерной камере совпадает с уровнем жидкости в основной емкости.</w:t>
      </w:r>
    </w:p>
    <w:p w14:paraId="5EBD3176" w14:textId="39CFD627" w:rsidR="00F66408" w:rsidRDefault="001A48CF" w:rsidP="00F66408">
      <w:pPr>
        <w:pStyle w:val="a3"/>
        <w:spacing w:after="100" w:afterAutospacing="1"/>
        <w:ind w:left="0" w:firstLine="709"/>
        <w:jc w:val="both"/>
        <w:rPr>
          <w:noProof/>
          <w:sz w:val="28"/>
          <w:szCs w:val="28"/>
        </w:rPr>
      </w:pPr>
      <w:r w:rsidRPr="001A48CF">
        <w:rPr>
          <w:sz w:val="28"/>
          <w:szCs w:val="28"/>
          <w:shd w:val="clear" w:color="auto" w:fill="FFFFFF"/>
        </w:rPr>
        <w:t>Уровнемерные колонки РИЗУР-КБУ выпускаются в нескольких комплектациях, разработанных конструкторским отделом ООО «НПО РИЗУР», и отличаются типами присоединений к емкости, выбор которых зависит от давления и вида контролируемой среды.</w:t>
      </w:r>
      <w:r w:rsidRPr="001A48CF">
        <w:rPr>
          <w:noProof/>
          <w:sz w:val="28"/>
          <w:szCs w:val="28"/>
        </w:rPr>
        <w:t xml:space="preserve"> </w:t>
      </w:r>
    </w:p>
    <w:p w14:paraId="54D38056" w14:textId="16E1B926" w:rsidR="00600AAD" w:rsidRPr="0064118F" w:rsidRDefault="001A48CF" w:rsidP="003D7A50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Стандартн</w:t>
      </w:r>
      <w:r w:rsidR="00371BE1">
        <w:rPr>
          <w:noProof/>
          <w:sz w:val="28"/>
          <w:szCs w:val="28"/>
        </w:rPr>
        <w:t>ые</w:t>
      </w:r>
      <w:r>
        <w:rPr>
          <w:noProof/>
          <w:sz w:val="28"/>
          <w:szCs w:val="28"/>
        </w:rPr>
        <w:t xml:space="preserve"> исполнени</w:t>
      </w:r>
      <w:r w:rsidR="00371BE1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показан</w:t>
      </w:r>
      <w:r w:rsidR="00371BE1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на рисунк</w:t>
      </w:r>
      <w:r w:rsidR="00371BE1">
        <w:rPr>
          <w:noProof/>
          <w:sz w:val="28"/>
          <w:szCs w:val="28"/>
        </w:rPr>
        <w:t>ах</w:t>
      </w:r>
      <w:r>
        <w:rPr>
          <w:noProof/>
          <w:sz w:val="28"/>
          <w:szCs w:val="28"/>
        </w:rPr>
        <w:t xml:space="preserve"> 1</w:t>
      </w:r>
      <w:r w:rsidR="00371BE1">
        <w:rPr>
          <w:noProof/>
          <w:sz w:val="28"/>
          <w:szCs w:val="28"/>
        </w:rPr>
        <w:t>а, 1б.</w:t>
      </w:r>
      <w:r w:rsidR="00AC35A8" w:rsidRPr="001A48CF">
        <w:rPr>
          <w:sz w:val="28"/>
          <w:szCs w:val="28"/>
        </w:rPr>
        <w:t xml:space="preserve"> </w:t>
      </w:r>
    </w:p>
    <w:p w14:paraId="5033B87A" w14:textId="7CFC7BB8" w:rsidR="005837D5" w:rsidRPr="003D7A50" w:rsidRDefault="00F66408" w:rsidP="003D7A50">
      <w:pPr>
        <w:pStyle w:val="Default"/>
        <w:ind w:firstLine="709"/>
        <w:rPr>
          <w:sz w:val="28"/>
          <w:szCs w:val="28"/>
        </w:rPr>
      </w:pPr>
      <w:r w:rsidRPr="00F66408">
        <w:rPr>
          <w:sz w:val="28"/>
          <w:szCs w:val="28"/>
        </w:rPr>
        <w:t xml:space="preserve">           </w:t>
      </w:r>
    </w:p>
    <w:p w14:paraId="068B2ED8" w14:textId="746B2A51" w:rsidR="00600AAD" w:rsidRDefault="005837D5" w:rsidP="00AC35A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76DDE72B" wp14:editId="35C28279">
            <wp:extent cx="3943085" cy="5382623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47" cy="539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408">
        <w:rPr>
          <w:sz w:val="28"/>
          <w:szCs w:val="28"/>
        </w:rPr>
        <w:t xml:space="preserve">      </w:t>
      </w:r>
    </w:p>
    <w:p w14:paraId="641F2062" w14:textId="61E9532B" w:rsidR="00600AAD" w:rsidRDefault="00613BF8" w:rsidP="00AC35A8">
      <w:pPr>
        <w:pStyle w:val="Default"/>
        <w:ind w:firstLine="709"/>
        <w:rPr>
          <w:sz w:val="28"/>
          <w:szCs w:val="28"/>
        </w:rPr>
      </w:pPr>
      <w:r w:rsidRPr="00613BF8">
        <w:rPr>
          <w:sz w:val="28"/>
          <w:szCs w:val="28"/>
        </w:rPr>
        <w:t xml:space="preserve">                             а)</w:t>
      </w:r>
      <w:r>
        <w:rPr>
          <w:sz w:val="28"/>
          <w:szCs w:val="28"/>
        </w:rPr>
        <w:t xml:space="preserve">                                    б)</w:t>
      </w:r>
    </w:p>
    <w:p w14:paraId="0B9B97DC" w14:textId="77777777" w:rsidR="003D7A50" w:rsidRDefault="00613BF8" w:rsidP="00AC35A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22718">
        <w:rPr>
          <w:sz w:val="28"/>
          <w:szCs w:val="28"/>
        </w:rPr>
        <w:t xml:space="preserve">   </w:t>
      </w:r>
    </w:p>
    <w:p w14:paraId="4F287A67" w14:textId="57ECC6CC" w:rsidR="00613BF8" w:rsidRPr="00613BF8" w:rsidRDefault="003D7A50" w:rsidP="00AC35A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22718">
        <w:rPr>
          <w:sz w:val="28"/>
          <w:szCs w:val="28"/>
        </w:rPr>
        <w:t xml:space="preserve"> </w:t>
      </w:r>
      <w:r w:rsidR="00613BF8">
        <w:rPr>
          <w:sz w:val="28"/>
          <w:szCs w:val="28"/>
        </w:rPr>
        <w:t xml:space="preserve"> Рисунок 1</w:t>
      </w:r>
    </w:p>
    <w:p w14:paraId="02E635D2" w14:textId="36A6AB06" w:rsidR="00600AAD" w:rsidRDefault="00600AAD" w:rsidP="00AC35A8">
      <w:pPr>
        <w:pStyle w:val="Default"/>
        <w:ind w:firstLine="709"/>
        <w:rPr>
          <w:sz w:val="28"/>
          <w:szCs w:val="28"/>
        </w:rPr>
      </w:pPr>
    </w:p>
    <w:p w14:paraId="32FBE337" w14:textId="04488D40" w:rsidR="00D243C4" w:rsidRDefault="00D243C4" w:rsidP="00AC35A8">
      <w:pPr>
        <w:pStyle w:val="Default"/>
        <w:ind w:firstLine="709"/>
        <w:rPr>
          <w:sz w:val="28"/>
          <w:szCs w:val="28"/>
        </w:rPr>
      </w:pPr>
    </w:p>
    <w:p w14:paraId="01199406" w14:textId="77777777" w:rsidR="003D7A50" w:rsidRDefault="003D7A50" w:rsidP="003D7A50">
      <w:pPr>
        <w:pStyle w:val="Default"/>
        <w:rPr>
          <w:sz w:val="28"/>
          <w:szCs w:val="28"/>
        </w:rPr>
      </w:pPr>
    </w:p>
    <w:p w14:paraId="14F60834" w14:textId="030194B5" w:rsidR="00AC35A8" w:rsidRPr="00522718" w:rsidRDefault="00F66408" w:rsidP="0052271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C35A8" w:rsidRPr="0064118F">
        <w:rPr>
          <w:b/>
          <w:sz w:val="28"/>
          <w:szCs w:val="28"/>
        </w:rPr>
        <w:t xml:space="preserve">    </w:t>
      </w:r>
      <w:r w:rsidR="00AC35A8">
        <w:rPr>
          <w:b/>
        </w:rPr>
        <w:t xml:space="preserve">                                  </w:t>
      </w:r>
    </w:p>
    <w:p w14:paraId="3DA57CD8" w14:textId="0D263B55" w:rsidR="00AC35A8" w:rsidRPr="003D7A50" w:rsidRDefault="003D7A50" w:rsidP="003D7A50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AC35A8" w:rsidRPr="006D0BE5">
        <w:rPr>
          <w:bCs/>
          <w:color w:val="000000"/>
          <w:sz w:val="28"/>
          <w:szCs w:val="28"/>
        </w:rPr>
        <w:t>1</w:t>
      </w:r>
      <w:r w:rsidR="00AC35A8" w:rsidRPr="003D7A50">
        <w:rPr>
          <w:sz w:val="28"/>
          <w:szCs w:val="28"/>
        </w:rPr>
        <w:t>.4 Маркировка</w:t>
      </w:r>
    </w:p>
    <w:p w14:paraId="0CD3E33A" w14:textId="69F19999" w:rsidR="001E4BBC" w:rsidRPr="00180F10" w:rsidRDefault="001E4BBC" w:rsidP="00AC35A8">
      <w:pPr>
        <w:rPr>
          <w:sz w:val="28"/>
          <w:szCs w:val="28"/>
        </w:rPr>
      </w:pPr>
      <w:r w:rsidRPr="003D7A50">
        <w:rPr>
          <w:sz w:val="28"/>
          <w:szCs w:val="28"/>
        </w:rPr>
        <w:t xml:space="preserve">          </w:t>
      </w:r>
      <w:r w:rsidR="00AC35A8" w:rsidRPr="003D7A50">
        <w:rPr>
          <w:sz w:val="28"/>
          <w:szCs w:val="28"/>
        </w:rPr>
        <w:t xml:space="preserve"> Маркировка</w:t>
      </w:r>
      <w:r w:rsidR="00AC35A8" w:rsidRPr="00180F10">
        <w:rPr>
          <w:sz w:val="28"/>
          <w:szCs w:val="28"/>
        </w:rPr>
        <w:t xml:space="preserve"> изделия выполняется  в соответствии с </w:t>
      </w:r>
      <w:r w:rsidR="00B535C8" w:rsidRPr="005133C4">
        <w:rPr>
          <w:color w:val="000000"/>
          <w:sz w:val="28"/>
          <w:szCs w:val="28"/>
        </w:rPr>
        <w:t>Т</w:t>
      </w:r>
      <w:r w:rsidR="00D12C69">
        <w:rPr>
          <w:color w:val="000000"/>
          <w:sz w:val="28"/>
          <w:szCs w:val="28"/>
        </w:rPr>
        <w:t xml:space="preserve">ехническим </w:t>
      </w:r>
      <w:r w:rsidR="00D12C69">
        <w:rPr>
          <w:sz w:val="28"/>
          <w:szCs w:val="28"/>
        </w:rPr>
        <w:t xml:space="preserve">Регламентом ТР ТС 032/2013 </w:t>
      </w:r>
      <w:r w:rsidR="00B535C8">
        <w:rPr>
          <w:color w:val="000000"/>
          <w:sz w:val="28"/>
          <w:szCs w:val="28"/>
        </w:rPr>
        <w:t xml:space="preserve"> </w:t>
      </w:r>
      <w:r w:rsidR="00B535C8">
        <w:rPr>
          <w:sz w:val="28"/>
          <w:szCs w:val="28"/>
        </w:rPr>
        <w:t xml:space="preserve"> </w:t>
      </w:r>
      <w:r w:rsidR="00AC35A8" w:rsidRPr="00180F10">
        <w:rPr>
          <w:sz w:val="28"/>
          <w:szCs w:val="28"/>
        </w:rPr>
        <w:t>на фирменной металлической табличке (шильде) 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</w:t>
      </w:r>
      <w:r w:rsidR="00AC35A8">
        <w:rPr>
          <w:sz w:val="28"/>
          <w:szCs w:val="28"/>
        </w:rPr>
        <w:t xml:space="preserve"> </w:t>
      </w:r>
    </w:p>
    <w:p w14:paraId="49EB69E1" w14:textId="256D7B68" w:rsidR="00AC35A8" w:rsidRDefault="00AC35A8" w:rsidP="00AC35A8">
      <w:pPr>
        <w:tabs>
          <w:tab w:val="left" w:pos="2104"/>
        </w:tabs>
        <w:ind w:firstLine="709"/>
        <w:jc w:val="both"/>
        <w:rPr>
          <w:bCs/>
          <w:color w:val="000000"/>
          <w:sz w:val="28"/>
          <w:szCs w:val="28"/>
        </w:rPr>
      </w:pPr>
      <w:r w:rsidRPr="006D0BE5">
        <w:rPr>
          <w:bCs/>
          <w:color w:val="000000"/>
          <w:sz w:val="28"/>
          <w:szCs w:val="28"/>
        </w:rPr>
        <w:t xml:space="preserve">Маркировка </w:t>
      </w:r>
      <w:r w:rsidR="007E3FBE">
        <w:rPr>
          <w:bCs/>
          <w:color w:val="000000"/>
          <w:sz w:val="28"/>
          <w:szCs w:val="28"/>
        </w:rPr>
        <w:t xml:space="preserve">колонки уровнемерной </w:t>
      </w:r>
      <w:r w:rsidRPr="006D0BE5">
        <w:rPr>
          <w:bCs/>
          <w:color w:val="000000"/>
          <w:sz w:val="28"/>
          <w:szCs w:val="28"/>
        </w:rPr>
        <w:t>содержит следующие данные:</w:t>
      </w:r>
    </w:p>
    <w:p w14:paraId="6749A844" w14:textId="77777777" w:rsidR="00AC35A8" w:rsidRPr="006D0BE5" w:rsidRDefault="00AC35A8" w:rsidP="00AC35A8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</w:t>
      </w:r>
      <w:r w:rsidRPr="006D0BE5">
        <w:rPr>
          <w:b/>
          <w:color w:val="000000"/>
          <w:sz w:val="28"/>
          <w:szCs w:val="28"/>
        </w:rPr>
        <w:t xml:space="preserve"> </w:t>
      </w:r>
      <w:r w:rsidRPr="006D0BE5">
        <w:rPr>
          <w:color w:val="000000"/>
          <w:sz w:val="28"/>
          <w:szCs w:val="28"/>
        </w:rPr>
        <w:t>-  наименование</w:t>
      </w:r>
      <w:r>
        <w:rPr>
          <w:color w:val="000000"/>
          <w:sz w:val="28"/>
          <w:szCs w:val="28"/>
        </w:rPr>
        <w:t xml:space="preserve"> предприятия-</w:t>
      </w:r>
      <w:r w:rsidRPr="006D0BE5">
        <w:rPr>
          <w:color w:val="000000"/>
          <w:sz w:val="28"/>
          <w:szCs w:val="28"/>
        </w:rPr>
        <w:t xml:space="preserve"> изготовителя и/или его товарный знак;</w:t>
      </w:r>
    </w:p>
    <w:p w14:paraId="0FC91624" w14:textId="77777777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обозначение изделия;</w:t>
      </w:r>
    </w:p>
    <w:p w14:paraId="306329F6" w14:textId="77777777" w:rsidR="00AC35A8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заводской номер и год выпуска,</w:t>
      </w:r>
    </w:p>
    <w:p w14:paraId="674D95C3" w14:textId="06D3E65B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0BE5">
        <w:rPr>
          <w:color w:val="000000"/>
          <w:sz w:val="28"/>
          <w:szCs w:val="28"/>
        </w:rPr>
        <w:t xml:space="preserve"> единый знак</w:t>
      </w:r>
      <w:r>
        <w:rPr>
          <w:color w:val="000000"/>
          <w:sz w:val="28"/>
          <w:szCs w:val="28"/>
        </w:rPr>
        <w:t xml:space="preserve"> ЕАС</w:t>
      </w:r>
      <w:r w:rsidRPr="006D0BE5">
        <w:rPr>
          <w:color w:val="000000"/>
          <w:sz w:val="28"/>
          <w:szCs w:val="28"/>
        </w:rPr>
        <w:t xml:space="preserve"> обращения на рынке государств </w:t>
      </w:r>
      <w:r w:rsidR="0030547D">
        <w:rPr>
          <w:color w:val="000000"/>
          <w:sz w:val="28"/>
          <w:szCs w:val="28"/>
        </w:rPr>
        <w:t>Т</w:t>
      </w:r>
      <w:r w:rsidR="00814C29">
        <w:rPr>
          <w:color w:val="000000"/>
          <w:sz w:val="28"/>
          <w:szCs w:val="28"/>
        </w:rPr>
        <w:t xml:space="preserve">аможенного </w:t>
      </w:r>
      <w:r w:rsidR="0030547D">
        <w:rPr>
          <w:color w:val="000000"/>
          <w:sz w:val="28"/>
          <w:szCs w:val="28"/>
        </w:rPr>
        <w:t>С</w:t>
      </w:r>
      <w:r w:rsidR="00814C29">
        <w:rPr>
          <w:color w:val="000000"/>
          <w:sz w:val="28"/>
          <w:szCs w:val="28"/>
        </w:rPr>
        <w:t>оюза</w:t>
      </w:r>
      <w:r w:rsidRPr="006D0BE5">
        <w:rPr>
          <w:color w:val="000000"/>
          <w:sz w:val="28"/>
          <w:szCs w:val="28"/>
        </w:rPr>
        <w:t>;</w:t>
      </w:r>
    </w:p>
    <w:p w14:paraId="26773A0D" w14:textId="26E06325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диапазон температуры окружающей среды  при эксплуатации изделия;</w:t>
      </w:r>
    </w:p>
    <w:p w14:paraId="46FAC0E4" w14:textId="77777777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диапазон температур контролируемой жидкости (среды);</w:t>
      </w:r>
    </w:p>
    <w:p w14:paraId="1CC6BF33" w14:textId="77777777" w:rsidR="00AC35A8" w:rsidRPr="006D0BE5" w:rsidRDefault="00AC35A8" w:rsidP="00AC35A8">
      <w:pPr>
        <w:pStyle w:val="2"/>
        <w:rPr>
          <w:color w:val="000000"/>
          <w:sz w:val="28"/>
          <w:szCs w:val="28"/>
        </w:rPr>
      </w:pPr>
      <w:r w:rsidRPr="006D0BE5">
        <w:rPr>
          <w:color w:val="000000"/>
          <w:sz w:val="28"/>
          <w:szCs w:val="28"/>
        </w:rPr>
        <w:t>- степень защиты оболочкой от внешних воздействий пыли и воды – код IP;</w:t>
      </w:r>
    </w:p>
    <w:p w14:paraId="0FA1CF3D" w14:textId="121295B6" w:rsidR="00AC35A8" w:rsidRDefault="00AC35A8" w:rsidP="00AC35A8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 </w:t>
      </w:r>
      <w:r w:rsidRPr="006D0BE5">
        <w:rPr>
          <w:bCs/>
          <w:color w:val="000000"/>
          <w:sz w:val="28"/>
          <w:szCs w:val="28"/>
        </w:rPr>
        <w:t>- давление контролируемой среды;</w:t>
      </w:r>
    </w:p>
    <w:p w14:paraId="6E060F47" w14:textId="6EA43BBF" w:rsidR="00B535C8" w:rsidRDefault="00B535C8" w:rsidP="00AC35A8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материал;</w:t>
      </w:r>
    </w:p>
    <w:p w14:paraId="2D94F26B" w14:textId="1C1F9705" w:rsidR="002F1B71" w:rsidRPr="002F1B71" w:rsidRDefault="002F1B71" w:rsidP="00AC35A8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 w:rsidRPr="003D790A">
        <w:rPr>
          <w:bCs/>
          <w:color w:val="000000"/>
          <w:sz w:val="28"/>
          <w:szCs w:val="28"/>
        </w:rPr>
        <w:t xml:space="preserve">          - </w:t>
      </w:r>
      <w:r>
        <w:rPr>
          <w:bCs/>
          <w:color w:val="000000"/>
          <w:sz w:val="28"/>
          <w:szCs w:val="28"/>
        </w:rPr>
        <w:t>номер сертификата соответс</w:t>
      </w:r>
      <w:r w:rsidR="00442E0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вия.</w:t>
      </w:r>
    </w:p>
    <w:p w14:paraId="623AD0E7" w14:textId="66109E4B" w:rsidR="00AC35A8" w:rsidRDefault="00AC35A8" w:rsidP="002E3C1A"/>
    <w:p w14:paraId="0E16CBFA" w14:textId="3CB4182E" w:rsidR="00107554" w:rsidRDefault="001E4BBC" w:rsidP="00AC35A8">
      <w:pPr>
        <w:tabs>
          <w:tab w:val="left" w:pos="2104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</w:p>
    <w:p w14:paraId="15795121" w14:textId="13FA8D98" w:rsidR="00AC35A8" w:rsidRPr="003D7A50" w:rsidRDefault="001E4BBC" w:rsidP="003D7A50">
      <w:pPr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AC35A8" w:rsidRPr="000264FB">
        <w:rPr>
          <w:sz w:val="28"/>
          <w:szCs w:val="28"/>
          <w:lang w:eastAsia="en-US"/>
        </w:rPr>
        <w:t>1</w:t>
      </w:r>
      <w:r w:rsidR="00AC35A8" w:rsidRPr="003D7A50">
        <w:rPr>
          <w:bCs/>
          <w:color w:val="000000"/>
          <w:sz w:val="28"/>
          <w:szCs w:val="28"/>
        </w:rPr>
        <w:t>.5 Упаковка</w:t>
      </w:r>
    </w:p>
    <w:p w14:paraId="6E141E4E" w14:textId="44F4E0C5" w:rsidR="00AC35A8" w:rsidRPr="00545C6A" w:rsidRDefault="00AC35A8" w:rsidP="003D7A50">
      <w:pPr>
        <w:rPr>
          <w:sz w:val="28"/>
          <w:szCs w:val="28"/>
          <w:lang w:eastAsia="en-US"/>
        </w:rPr>
      </w:pPr>
      <w:r w:rsidRPr="003D7A50">
        <w:rPr>
          <w:bCs/>
          <w:color w:val="000000"/>
          <w:sz w:val="28"/>
          <w:szCs w:val="28"/>
        </w:rPr>
        <w:t xml:space="preserve">        </w:t>
      </w:r>
    </w:p>
    <w:p w14:paraId="14DB8D06" w14:textId="53408CB7" w:rsidR="00AC35A8" w:rsidRPr="00C926C5" w:rsidRDefault="00AC35A8" w:rsidP="00AC35A8">
      <w:pPr>
        <w:pStyle w:val="2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926C5">
        <w:rPr>
          <w:color w:val="000000"/>
          <w:sz w:val="28"/>
          <w:szCs w:val="28"/>
        </w:rPr>
        <w:t>Приборы должны быть упакованы в транспортные ящики по ГОСТ 22637-77.</w:t>
      </w:r>
    </w:p>
    <w:p w14:paraId="2269191D" w14:textId="00D6EFB4" w:rsidR="00AC35A8" w:rsidRPr="00C926C5" w:rsidRDefault="002E3C1A" w:rsidP="002E3C1A">
      <w:pPr>
        <w:pStyle w:val="2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C35A8" w:rsidRPr="00C926C5">
        <w:rPr>
          <w:color w:val="000000"/>
          <w:sz w:val="28"/>
          <w:szCs w:val="28"/>
        </w:rPr>
        <w:t>В каждый ящик должен быть вложен упаковочный лист, содержащий:</w:t>
      </w:r>
    </w:p>
    <w:p w14:paraId="34F5328C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>- наименование и обозначение прибора;</w:t>
      </w:r>
    </w:p>
    <w:p w14:paraId="3DA0E380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>- дату упаковки;</w:t>
      </w:r>
    </w:p>
    <w:p w14:paraId="604479A5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>- подпись или штамп лица, ответственного за упаковку;</w:t>
      </w:r>
    </w:p>
    <w:p w14:paraId="3DFB881B" w14:textId="77777777" w:rsidR="00AC35A8" w:rsidRPr="00C926C5" w:rsidRDefault="00AC35A8" w:rsidP="00AC35A8">
      <w:pPr>
        <w:pStyle w:val="2"/>
        <w:rPr>
          <w:color w:val="000000"/>
          <w:sz w:val="28"/>
          <w:szCs w:val="28"/>
        </w:rPr>
      </w:pPr>
      <w:r w:rsidRPr="00C926C5">
        <w:rPr>
          <w:color w:val="000000"/>
          <w:sz w:val="28"/>
          <w:szCs w:val="28"/>
        </w:rPr>
        <w:t xml:space="preserve">- штамп </w:t>
      </w:r>
      <w:r>
        <w:rPr>
          <w:color w:val="000000"/>
          <w:sz w:val="28"/>
          <w:szCs w:val="28"/>
        </w:rPr>
        <w:t>Б</w:t>
      </w:r>
      <w:r w:rsidRPr="00C926C5">
        <w:rPr>
          <w:color w:val="000000"/>
          <w:sz w:val="28"/>
          <w:szCs w:val="28"/>
        </w:rPr>
        <w:t>ТК.</w:t>
      </w:r>
    </w:p>
    <w:p w14:paraId="26957F09" w14:textId="7D2EDFEA" w:rsidR="00AC35A8" w:rsidRDefault="00AC35A8" w:rsidP="00AC35A8">
      <w:pPr>
        <w:pStyle w:val="a3"/>
      </w:pPr>
    </w:p>
    <w:p w14:paraId="6036F354" w14:textId="77777777" w:rsidR="00AC35A8" w:rsidRPr="000264FB" w:rsidRDefault="00AC35A8" w:rsidP="00AC35A8">
      <w:pPr>
        <w:rPr>
          <w:b/>
          <w:bCs/>
          <w:sz w:val="28"/>
          <w:szCs w:val="28"/>
          <w:lang w:eastAsia="en-US"/>
        </w:rPr>
      </w:pPr>
      <w:r>
        <w:rPr>
          <w:b/>
          <w:color w:val="000000"/>
        </w:rPr>
        <w:t xml:space="preserve">           </w:t>
      </w:r>
      <w:r w:rsidRPr="000264FB">
        <w:rPr>
          <w:b/>
          <w:bCs/>
          <w:sz w:val="28"/>
          <w:szCs w:val="28"/>
          <w:lang w:eastAsia="en-US"/>
        </w:rPr>
        <w:t>2. Использование по назначению</w:t>
      </w:r>
    </w:p>
    <w:p w14:paraId="3721D70D" w14:textId="77777777" w:rsidR="00AC35A8" w:rsidRPr="000264FB" w:rsidRDefault="00AC35A8" w:rsidP="00AC35A8">
      <w:pPr>
        <w:rPr>
          <w:sz w:val="28"/>
          <w:szCs w:val="28"/>
          <w:lang w:eastAsia="en-US"/>
        </w:rPr>
      </w:pPr>
    </w:p>
    <w:p w14:paraId="2843D907" w14:textId="77777777" w:rsidR="00AC35A8" w:rsidRPr="000264FB" w:rsidRDefault="00AC35A8" w:rsidP="00AC35A8">
      <w:pPr>
        <w:rPr>
          <w:sz w:val="28"/>
          <w:szCs w:val="28"/>
          <w:lang w:eastAsia="en-US"/>
        </w:rPr>
      </w:pPr>
      <w:r w:rsidRPr="000264FB">
        <w:rPr>
          <w:sz w:val="28"/>
          <w:szCs w:val="28"/>
          <w:lang w:eastAsia="en-US"/>
        </w:rPr>
        <w:t xml:space="preserve">         2.1 Эксплуатационные ограничения</w:t>
      </w:r>
    </w:p>
    <w:p w14:paraId="4F1A945A" w14:textId="0CA63D6A" w:rsidR="00EA79AC" w:rsidRPr="00522718" w:rsidRDefault="00F66408" w:rsidP="00522718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F66408">
        <w:rPr>
          <w:bCs/>
          <w:sz w:val="28"/>
          <w:szCs w:val="28"/>
        </w:rPr>
        <w:t xml:space="preserve">Колонка уровнемерная </w:t>
      </w:r>
      <w:r w:rsidRPr="00F66408">
        <w:rPr>
          <w:sz w:val="28"/>
          <w:szCs w:val="28"/>
        </w:rPr>
        <w:t>предназначена для установки в ней приборов для измерения уровня. Область применения определяется ограничениями технических характеристик и материалами</w:t>
      </w:r>
      <w:r w:rsidR="005C0BC4">
        <w:rPr>
          <w:sz w:val="28"/>
          <w:szCs w:val="28"/>
        </w:rPr>
        <w:t>.</w:t>
      </w:r>
    </w:p>
    <w:p w14:paraId="035F9328" w14:textId="77777777" w:rsidR="005C0BC4" w:rsidRDefault="005C0BC4" w:rsidP="005C0BC4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5C0BC4">
        <w:rPr>
          <w:sz w:val="28"/>
          <w:szCs w:val="28"/>
        </w:rPr>
        <w:t xml:space="preserve">Жидкости не должны содержать каких-либо крупных твердых частиц и не должны иметь склонность к кристаллизации. </w:t>
      </w:r>
    </w:p>
    <w:p w14:paraId="2CE257FB" w14:textId="015FBFC9" w:rsidR="005C0BC4" w:rsidRDefault="005C0BC4" w:rsidP="005C0BC4">
      <w:pPr>
        <w:pStyle w:val="a3"/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5C0BC4">
        <w:rPr>
          <w:color w:val="000000"/>
          <w:sz w:val="28"/>
          <w:szCs w:val="28"/>
        </w:rPr>
        <w:t xml:space="preserve">Убедитесь в том, что смачиваемые части </w:t>
      </w:r>
      <w:r w:rsidR="007E3FBE">
        <w:rPr>
          <w:bCs/>
          <w:color w:val="000000"/>
          <w:sz w:val="28"/>
          <w:szCs w:val="28"/>
        </w:rPr>
        <w:t xml:space="preserve">колонки </w:t>
      </w:r>
      <w:r w:rsidRPr="005C0BC4">
        <w:rPr>
          <w:bCs/>
          <w:color w:val="000000"/>
          <w:sz w:val="28"/>
          <w:szCs w:val="28"/>
        </w:rPr>
        <w:t xml:space="preserve">уровнемерной </w:t>
      </w:r>
      <w:r w:rsidRPr="005C0BC4">
        <w:rPr>
          <w:color w:val="000000"/>
          <w:sz w:val="28"/>
          <w:szCs w:val="28"/>
        </w:rPr>
        <w:t>обладают достаточной устойчивостью к изме</w:t>
      </w:r>
      <w:r w:rsidR="007E3FBE">
        <w:rPr>
          <w:color w:val="000000"/>
          <w:sz w:val="28"/>
          <w:szCs w:val="28"/>
        </w:rPr>
        <w:t>р</w:t>
      </w:r>
      <w:r w:rsidRPr="005C0BC4">
        <w:rPr>
          <w:color w:val="000000"/>
          <w:sz w:val="28"/>
          <w:szCs w:val="28"/>
        </w:rPr>
        <w:t>яемой среде.</w:t>
      </w:r>
    </w:p>
    <w:p w14:paraId="514D29CE" w14:textId="1849AEFD" w:rsidR="0077653D" w:rsidRDefault="0077653D" w:rsidP="005C0BC4">
      <w:pPr>
        <w:pStyle w:val="a3"/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</w:p>
    <w:p w14:paraId="5DCAD51C" w14:textId="495E6BA9" w:rsidR="0077653D" w:rsidRDefault="0077653D" w:rsidP="005C0BC4">
      <w:pPr>
        <w:pStyle w:val="a3"/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</w:p>
    <w:p w14:paraId="46552017" w14:textId="77777777" w:rsidR="0077653D" w:rsidRDefault="0077653D" w:rsidP="005C0BC4">
      <w:pPr>
        <w:pStyle w:val="a3"/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</w:p>
    <w:p w14:paraId="7223F405" w14:textId="5B401038" w:rsidR="007E3FBE" w:rsidRDefault="005C0BC4" w:rsidP="005C0BC4">
      <w:pPr>
        <w:pStyle w:val="a3"/>
        <w:spacing w:after="100" w:afterAutospacing="1"/>
        <w:ind w:left="0" w:firstLine="709"/>
        <w:jc w:val="both"/>
        <w:rPr>
          <w:bCs/>
          <w:color w:val="000000"/>
          <w:sz w:val="28"/>
          <w:szCs w:val="28"/>
        </w:rPr>
      </w:pPr>
      <w:r w:rsidRPr="005C0BC4">
        <w:rPr>
          <w:sz w:val="28"/>
          <w:szCs w:val="28"/>
        </w:rPr>
        <w:lastRenderedPageBreak/>
        <w:t>Уровнемерные к</w:t>
      </w:r>
      <w:r w:rsidR="007E3FBE">
        <w:rPr>
          <w:sz w:val="28"/>
          <w:szCs w:val="28"/>
        </w:rPr>
        <w:t xml:space="preserve">олонки </w:t>
      </w:r>
      <w:r w:rsidRPr="005C0BC4">
        <w:rPr>
          <w:sz w:val="28"/>
          <w:szCs w:val="28"/>
        </w:rPr>
        <w:t xml:space="preserve"> не должны подвергаться тяжелым механи</w:t>
      </w:r>
      <w:r w:rsidR="00522718">
        <w:rPr>
          <w:sz w:val="28"/>
          <w:szCs w:val="28"/>
        </w:rPr>
        <w:t>-</w:t>
      </w:r>
      <w:r w:rsidRPr="005C0BC4">
        <w:rPr>
          <w:sz w:val="28"/>
          <w:szCs w:val="28"/>
        </w:rPr>
        <w:t>ческим нагрузкам, таким как удары, изгибания, вибрация и т.д.</w:t>
      </w:r>
      <w:r w:rsidR="002E3C1A" w:rsidRPr="005C0BC4">
        <w:rPr>
          <w:bCs/>
          <w:color w:val="000000"/>
          <w:sz w:val="28"/>
          <w:szCs w:val="28"/>
        </w:rPr>
        <w:t xml:space="preserve"> </w:t>
      </w:r>
    </w:p>
    <w:p w14:paraId="49AF2066" w14:textId="30292C0B" w:rsidR="00107554" w:rsidRPr="00371BE1" w:rsidRDefault="002E3C1A" w:rsidP="00371BE1">
      <w:pPr>
        <w:pStyle w:val="a3"/>
        <w:spacing w:after="100" w:afterAutospacing="1"/>
        <w:ind w:left="0"/>
        <w:jc w:val="both"/>
        <w:rPr>
          <w:bCs/>
          <w:color w:val="000000"/>
          <w:sz w:val="28"/>
          <w:szCs w:val="28"/>
        </w:rPr>
      </w:pPr>
      <w:r w:rsidRPr="005C0BC4">
        <w:rPr>
          <w:bCs/>
          <w:color w:val="000000"/>
          <w:sz w:val="28"/>
          <w:szCs w:val="28"/>
        </w:rPr>
        <w:t xml:space="preserve"> </w:t>
      </w:r>
      <w:r w:rsidR="007E3FBE">
        <w:rPr>
          <w:bCs/>
          <w:color w:val="000000"/>
          <w:sz w:val="28"/>
          <w:szCs w:val="28"/>
        </w:rPr>
        <w:t xml:space="preserve">        </w:t>
      </w:r>
      <w:r w:rsidR="005C0BC4" w:rsidRPr="005C0BC4">
        <w:rPr>
          <w:rFonts w:eastAsia="Calibri"/>
          <w:bCs/>
          <w:sz w:val="28"/>
          <w:szCs w:val="28"/>
          <w:lang w:eastAsia="en-US"/>
        </w:rPr>
        <w:t>Колонка уровнемерная</w:t>
      </w:r>
      <w:r w:rsidR="005C0BC4" w:rsidRPr="005C0BC4">
        <w:rPr>
          <w:rFonts w:eastAsia="Calibri"/>
          <w:sz w:val="28"/>
          <w:szCs w:val="28"/>
          <w:lang w:eastAsia="en-US"/>
        </w:rPr>
        <w:t xml:space="preserve"> разработана и собрана специально для условий, описанных в настоящем руководстве, её применение в иных местах и областях не допускается. Изготовитель не принимает претензии и не несет ответственности за некорректную работу прибора, какие-либо повреждения, неисправности, возникшие из-за неправильной эксплуатации.</w:t>
      </w:r>
    </w:p>
    <w:p w14:paraId="61750F42" w14:textId="77777777" w:rsidR="00EA79AC" w:rsidRDefault="00EA79AC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269D92BD" w14:textId="036943B8" w:rsidR="00AC35A8" w:rsidRDefault="00AC35A8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 w:rsidRPr="000264FB">
        <w:rPr>
          <w:sz w:val="28"/>
          <w:szCs w:val="28"/>
          <w:lang w:eastAsia="en-US"/>
        </w:rPr>
        <w:t>2.2 Меры безопасности</w:t>
      </w:r>
    </w:p>
    <w:p w14:paraId="785792D4" w14:textId="3E294B21" w:rsidR="002E3C1A" w:rsidRDefault="002E3C1A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 Средства индивидуальной защиты</w:t>
      </w:r>
    </w:p>
    <w:p w14:paraId="51340056" w14:textId="52FDCACB" w:rsidR="002E3C1A" w:rsidRDefault="002E3C1A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237F4154" w14:textId="4F18F9AC" w:rsidR="002E3C1A" w:rsidRPr="00522718" w:rsidRDefault="002E3C1A" w:rsidP="00F537C4">
      <w:pPr>
        <w:ind w:left="-426" w:right="-45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E3C1A">
        <w:rPr>
          <w:rFonts w:ascii="Calibri" w:eastAsia="Calibri" w:hAnsi="Calibri"/>
          <w:b/>
          <w:bCs/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05CEC80F" wp14:editId="68DDABA2">
            <wp:simplePos x="0" y="0"/>
            <wp:positionH relativeFrom="column">
              <wp:posOffset>-271780</wp:posOffset>
            </wp:positionH>
            <wp:positionV relativeFrom="paragraph">
              <wp:posOffset>221615</wp:posOffset>
            </wp:positionV>
            <wp:extent cx="1245235" cy="110299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1A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 </w:t>
      </w:r>
      <w:r w:rsidRPr="00522718">
        <w:rPr>
          <w:rFonts w:eastAsia="Calibri"/>
          <w:b/>
          <w:bCs/>
          <w:sz w:val="28"/>
          <w:szCs w:val="28"/>
          <w:lang w:eastAsia="en-US"/>
        </w:rPr>
        <w:t>ВНИМАНИЕ!</w:t>
      </w:r>
    </w:p>
    <w:p w14:paraId="3E85E227" w14:textId="7718ECD5" w:rsidR="00AC35A8" w:rsidRPr="00F537C4" w:rsidRDefault="002E3C1A" w:rsidP="002E3C1A">
      <w:pPr>
        <w:spacing w:after="100" w:afterAutospacing="1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E3C1A">
        <w:rPr>
          <w:rFonts w:eastAsia="Calibri"/>
          <w:b/>
          <w:bCs/>
          <w:sz w:val="28"/>
          <w:szCs w:val="28"/>
          <w:lang w:eastAsia="en-US"/>
        </w:rPr>
        <w:t>Работа с содержимым</w:t>
      </w:r>
      <w:r w:rsidR="005C0BC4">
        <w:rPr>
          <w:rFonts w:eastAsia="Calibri"/>
          <w:b/>
          <w:bCs/>
          <w:sz w:val="28"/>
          <w:szCs w:val="28"/>
          <w:lang w:eastAsia="en-US"/>
        </w:rPr>
        <w:t xml:space="preserve"> байпасной</w:t>
      </w:r>
      <w:r w:rsidRPr="002E3C1A">
        <w:rPr>
          <w:rFonts w:eastAsia="Calibri"/>
          <w:b/>
          <w:bCs/>
          <w:sz w:val="28"/>
          <w:szCs w:val="28"/>
          <w:lang w:eastAsia="en-US"/>
        </w:rPr>
        <w:t xml:space="preserve"> камеры</w:t>
      </w:r>
      <w:r w:rsidR="005C0BC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E3C1A">
        <w:rPr>
          <w:rFonts w:eastAsia="Calibri"/>
          <w:b/>
          <w:bCs/>
          <w:sz w:val="28"/>
          <w:szCs w:val="28"/>
          <w:lang w:eastAsia="en-US"/>
        </w:rPr>
        <w:t>является опасной в виду возможного отравления и удушья. Проведение работ запрещено до принятия соответствующих мер защиты персонала (например: респираторная защита, защитные средства и т.д.).</w:t>
      </w:r>
    </w:p>
    <w:p w14:paraId="3362E094" w14:textId="75896565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513E1">
        <w:rPr>
          <w:sz w:val="28"/>
          <w:szCs w:val="28"/>
        </w:rPr>
        <w:t>Из-за возможных опасностей возникающих при выполнении различных работ с прибором персонал должен применять специально разработанные для этих целей средства индивидуальной защиты.</w:t>
      </w:r>
    </w:p>
    <w:p w14:paraId="3303BCF7" w14:textId="77777777" w:rsidR="00EA79AC" w:rsidRDefault="00EA79AC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5E448E2C" w14:textId="77777777" w:rsidR="002E3C1A" w:rsidRDefault="002E3C1A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3BB2A5B7" w14:textId="3D68ACD8" w:rsidR="002E3C1A" w:rsidRDefault="002E3C1A" w:rsidP="002E3C1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 Квалификация персонала</w:t>
      </w:r>
    </w:p>
    <w:p w14:paraId="0B723807" w14:textId="77777777" w:rsidR="00AC35A8" w:rsidRPr="002E60E5" w:rsidRDefault="00AC35A8" w:rsidP="002E3C1A">
      <w:pPr>
        <w:spacing w:after="100" w:afterAutospacing="1"/>
        <w:contextualSpacing/>
        <w:jc w:val="both"/>
        <w:rPr>
          <w:sz w:val="28"/>
          <w:szCs w:val="28"/>
        </w:rPr>
      </w:pPr>
    </w:p>
    <w:p w14:paraId="4904F173" w14:textId="77777777" w:rsidR="00F537C4" w:rsidRPr="00522718" w:rsidRDefault="00AC35A8" w:rsidP="00F537C4">
      <w:pPr>
        <w:tabs>
          <w:tab w:val="left" w:pos="915"/>
        </w:tabs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 w:rsidRPr="002E60E5">
        <w:rPr>
          <w:rFonts w:ascii="Calibri" w:hAnsi="Calibri"/>
          <w:b/>
          <w:bCs/>
          <w:sz w:val="28"/>
          <w:szCs w:val="28"/>
        </w:rPr>
        <w:t xml:space="preserve">   </w:t>
      </w:r>
      <w:r w:rsidRPr="00522718">
        <w:rPr>
          <w:b/>
          <w:bCs/>
          <w:sz w:val="28"/>
          <w:szCs w:val="28"/>
        </w:rPr>
        <w:t>ВНИМАНИЕ!</w:t>
      </w:r>
    </w:p>
    <w:p w14:paraId="4848A757" w14:textId="565EB95A" w:rsidR="00AC35A8" w:rsidRPr="00F537C4" w:rsidRDefault="00AC35A8" w:rsidP="00F537C4">
      <w:pPr>
        <w:tabs>
          <w:tab w:val="left" w:pos="915"/>
        </w:tabs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1CA84" wp14:editId="3F947F92">
            <wp:simplePos x="0" y="0"/>
            <wp:positionH relativeFrom="column">
              <wp:posOffset>-291465</wp:posOffset>
            </wp:positionH>
            <wp:positionV relativeFrom="paragraph">
              <wp:posOffset>106680</wp:posOffset>
            </wp:positionV>
            <wp:extent cx="1245235" cy="110299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4">
        <w:rPr>
          <w:rFonts w:ascii="Calibri" w:hAnsi="Calibri"/>
          <w:b/>
          <w:bCs/>
          <w:sz w:val="28"/>
          <w:szCs w:val="28"/>
        </w:rPr>
        <w:t xml:space="preserve">         </w:t>
      </w:r>
      <w:r w:rsidRPr="00F537C4">
        <w:rPr>
          <w:b/>
          <w:bCs/>
          <w:sz w:val="28"/>
          <w:szCs w:val="28"/>
        </w:rPr>
        <w:t>Некорректное обращение может стать причиной серьезной травмы или повреждения оборудования. Действия, описанные в данном руководстве по эксплуатации, разрешается производить только обученному персоналу, имеющему соответствующую квалификацию,</w:t>
      </w:r>
      <w:r w:rsidR="00F537C4">
        <w:rPr>
          <w:rFonts w:ascii="Calibri" w:hAnsi="Calibri"/>
          <w:b/>
          <w:bCs/>
          <w:sz w:val="28"/>
          <w:szCs w:val="28"/>
        </w:rPr>
        <w:t xml:space="preserve"> </w:t>
      </w:r>
      <w:r w:rsidRPr="00F537C4">
        <w:rPr>
          <w:b/>
          <w:bCs/>
          <w:sz w:val="28"/>
          <w:szCs w:val="28"/>
        </w:rPr>
        <w:t>критерии которой описаны ниже.</w:t>
      </w:r>
    </w:p>
    <w:p w14:paraId="104D67B1" w14:textId="048FBC62" w:rsidR="00AC35A8" w:rsidRDefault="00AC35A8" w:rsidP="002E3C1A"/>
    <w:p w14:paraId="712EE778" w14:textId="77777777" w:rsidR="00AC35A8" w:rsidRPr="002E60E5" w:rsidRDefault="00AC35A8" w:rsidP="00AC35A8">
      <w:pPr>
        <w:tabs>
          <w:tab w:val="left" w:pos="2104"/>
        </w:tabs>
        <w:ind w:firstLine="709"/>
        <w:jc w:val="both"/>
        <w:rPr>
          <w:bCs/>
          <w:color w:val="000000"/>
          <w:sz w:val="28"/>
          <w:szCs w:val="28"/>
        </w:rPr>
      </w:pPr>
      <w:r w:rsidRPr="002E60E5">
        <w:rPr>
          <w:bCs/>
          <w:color w:val="000000"/>
          <w:sz w:val="28"/>
          <w:szCs w:val="28"/>
        </w:rPr>
        <w:t>Под квалифицированным персоналом, утвержденным оператором, понимаются сотрудники, которые, согласно их технической подготовке, знаниям технологий измерения и контроля, а также опыту и знаниям местных нормативов, действующих стандартов и директив, способны выполнять описанную работу и самостоятельно осознают потенциальные опасности.</w:t>
      </w:r>
    </w:p>
    <w:p w14:paraId="7AD87A79" w14:textId="77777777" w:rsidR="00EA79AC" w:rsidRDefault="00EA79AC" w:rsidP="00371BE1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275D9804" w14:textId="7E83DEB6" w:rsidR="00F537C4" w:rsidRDefault="00F537C4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2403E641" w14:textId="44A50216" w:rsidR="003D7A50" w:rsidRDefault="003D7A50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094DE1DC" w14:textId="0BDE5C90" w:rsidR="003D7A50" w:rsidRDefault="003D7A50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6C91B728" w14:textId="2D2C783D" w:rsidR="003D7A50" w:rsidRDefault="003D7A50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1E0D75A2" w14:textId="0566878B" w:rsidR="003D7A50" w:rsidRDefault="003D7A50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496AA21B" w14:textId="1AD9D202" w:rsidR="003D7A50" w:rsidRDefault="003D7A50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315A554B" w14:textId="77777777" w:rsidR="003D7A50" w:rsidRDefault="003D7A50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5333F39B" w14:textId="186E95E4" w:rsidR="00F537C4" w:rsidRDefault="00F537C4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2.2.3 Неправильное использование</w:t>
      </w:r>
    </w:p>
    <w:p w14:paraId="6579170E" w14:textId="77777777" w:rsidR="00C70BBE" w:rsidRDefault="00C70BBE" w:rsidP="00F537C4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193AAF3B" w14:textId="512CE622" w:rsidR="00AC35A8" w:rsidRDefault="00AC35A8" w:rsidP="00AC35A8">
      <w:pPr>
        <w:pStyle w:val="a3"/>
      </w:pPr>
    </w:p>
    <w:p w14:paraId="17BC74A0" w14:textId="28E3CE93" w:rsidR="00AC35A8" w:rsidRPr="003D7A50" w:rsidRDefault="00AC35A8" w:rsidP="00AC35A8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>
        <w:rPr>
          <w:b/>
          <w:color w:val="000000"/>
        </w:rPr>
        <w:t xml:space="preserve">    </w:t>
      </w:r>
      <w:r w:rsidRPr="003D7A50">
        <w:rPr>
          <w:b/>
          <w:bCs/>
          <w:sz w:val="28"/>
          <w:szCs w:val="28"/>
        </w:rPr>
        <w:t>ВНИМАНИЕ!</w:t>
      </w:r>
    </w:p>
    <w:p w14:paraId="39809577" w14:textId="31F7D86B" w:rsidR="00AC35A8" w:rsidRDefault="00AC35A8" w:rsidP="00F537C4">
      <w:pPr>
        <w:spacing w:after="100" w:afterAutospacing="1"/>
        <w:contextualSpacing/>
        <w:jc w:val="both"/>
        <w:rPr>
          <w:b/>
          <w:bCs/>
          <w:sz w:val="28"/>
          <w:szCs w:val="28"/>
        </w:rPr>
      </w:pPr>
      <w:r w:rsidRPr="00F537C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B6AA9F" wp14:editId="2C9108BC">
            <wp:simplePos x="0" y="0"/>
            <wp:positionH relativeFrom="column">
              <wp:posOffset>-304800</wp:posOffset>
            </wp:positionH>
            <wp:positionV relativeFrom="paragraph">
              <wp:posOffset>39370</wp:posOffset>
            </wp:positionV>
            <wp:extent cx="1245235" cy="1102995"/>
            <wp:effectExtent l="0" t="0" r="0" b="19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4">
        <w:rPr>
          <w:b/>
          <w:color w:val="000000"/>
        </w:rPr>
        <w:t xml:space="preserve">             </w:t>
      </w:r>
      <w:r w:rsidRPr="00F537C4">
        <w:rPr>
          <w:b/>
          <w:bCs/>
          <w:sz w:val="28"/>
          <w:szCs w:val="28"/>
        </w:rPr>
        <w:t xml:space="preserve">Неправильное использование прибора может привести к опасным ситуациям и травмам. Внесение изменений в конструкцию прибора является не допустимым, изготовитель не несет ответственности за несогласованные изменения в конструкции. </w:t>
      </w:r>
    </w:p>
    <w:p w14:paraId="0C36412A" w14:textId="77777777" w:rsidR="00C70BBE" w:rsidRPr="002E60E5" w:rsidRDefault="00C70BBE" w:rsidP="00F537C4">
      <w:pPr>
        <w:spacing w:after="100" w:afterAutospacing="1"/>
        <w:contextualSpacing/>
        <w:jc w:val="both"/>
        <w:rPr>
          <w:rFonts w:ascii="Calibri" w:hAnsi="Calibri"/>
          <w:b/>
          <w:bCs/>
        </w:rPr>
      </w:pPr>
    </w:p>
    <w:p w14:paraId="14F2B732" w14:textId="77777777" w:rsidR="00AC35A8" w:rsidRPr="002E60E5" w:rsidRDefault="00AC35A8" w:rsidP="00AC35A8">
      <w:pPr>
        <w:spacing w:after="100" w:afterAutospacing="1"/>
        <w:ind w:right="-454"/>
        <w:contextualSpacing/>
        <w:jc w:val="both"/>
        <w:rPr>
          <w:rFonts w:ascii="Calibri" w:hAnsi="Calibri"/>
        </w:rPr>
      </w:pPr>
    </w:p>
    <w:p w14:paraId="49F10EA0" w14:textId="77777777" w:rsidR="003D790A" w:rsidRDefault="003D790A" w:rsidP="00C70BBE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0064D761" w14:textId="773BBDE6" w:rsidR="00C70BBE" w:rsidRDefault="00C70BBE" w:rsidP="00C70BBE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E60E5">
        <w:rPr>
          <w:sz w:val="28"/>
          <w:szCs w:val="28"/>
        </w:rPr>
        <w:t>Любое использование, выходящее за рамки предусмотренного применения</w:t>
      </w:r>
      <w:r>
        <w:rPr>
          <w:sz w:val="28"/>
          <w:szCs w:val="28"/>
        </w:rPr>
        <w:t>,</w:t>
      </w:r>
      <w:r w:rsidRPr="00823B8A">
        <w:rPr>
          <w:sz w:val="28"/>
          <w:szCs w:val="28"/>
        </w:rPr>
        <w:t xml:space="preserve"> </w:t>
      </w:r>
      <w:r w:rsidRPr="00F8468D">
        <w:rPr>
          <w:sz w:val="28"/>
          <w:szCs w:val="28"/>
        </w:rPr>
        <w:t>превышающее ограничения технических характеристик, либо несовместимое с материалами</w:t>
      </w:r>
      <w:r w:rsidRPr="002E60E5">
        <w:rPr>
          <w:sz w:val="28"/>
          <w:szCs w:val="28"/>
        </w:rPr>
        <w:t>, рассматривается как неправильное использование.</w:t>
      </w:r>
    </w:p>
    <w:p w14:paraId="64B4B674" w14:textId="77777777" w:rsidR="00C70BBE" w:rsidRDefault="00C70BBE" w:rsidP="003D7A50">
      <w:pPr>
        <w:spacing w:after="100" w:afterAutospacing="1"/>
        <w:contextualSpacing/>
        <w:jc w:val="both"/>
        <w:rPr>
          <w:sz w:val="28"/>
          <w:szCs w:val="28"/>
        </w:rPr>
      </w:pPr>
    </w:p>
    <w:p w14:paraId="000D662C" w14:textId="77777777" w:rsidR="00AC35A8" w:rsidRPr="002E60E5" w:rsidRDefault="00AC35A8" w:rsidP="003D7A50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060A50AC" w14:textId="402A2EB7" w:rsidR="00AC35A8" w:rsidRDefault="003D7A50" w:rsidP="003D7A50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AC35A8" w:rsidRPr="009920CC">
        <w:rPr>
          <w:sz w:val="28"/>
          <w:szCs w:val="28"/>
          <w:lang w:eastAsia="en-US"/>
        </w:rPr>
        <w:t>2.3 Подготовка изделия к использованию</w:t>
      </w:r>
    </w:p>
    <w:p w14:paraId="7B6125BE" w14:textId="17FDA0AC" w:rsidR="00F537C4" w:rsidRPr="003D7A50" w:rsidRDefault="003D7A50" w:rsidP="003D7A50">
      <w:pPr>
        <w:tabs>
          <w:tab w:val="left" w:pos="210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F537C4">
        <w:rPr>
          <w:sz w:val="28"/>
          <w:szCs w:val="28"/>
          <w:lang w:eastAsia="en-US"/>
        </w:rPr>
        <w:t>2.3.1 Распаковка прибора</w:t>
      </w:r>
    </w:p>
    <w:p w14:paraId="54C5865D" w14:textId="77777777" w:rsidR="00AC35A8" w:rsidRPr="0065629A" w:rsidRDefault="00AC35A8" w:rsidP="00AC35A8">
      <w:pPr>
        <w:numPr>
          <w:ilvl w:val="0"/>
          <w:numId w:val="2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Упаковку снять интуитивно понятным методом, контролируя при этом дополнительную комплектацию, во избежание выпадения и повреждения.</w:t>
      </w:r>
    </w:p>
    <w:p w14:paraId="38C07A3F" w14:textId="2AEB22A1" w:rsidR="00AC35A8" w:rsidRPr="0065629A" w:rsidRDefault="00AC35A8" w:rsidP="00AC35A8">
      <w:pPr>
        <w:numPr>
          <w:ilvl w:val="0"/>
          <w:numId w:val="2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 xml:space="preserve">Осторожно извлеките </w:t>
      </w:r>
      <w:r w:rsidR="005C0BC4">
        <w:rPr>
          <w:sz w:val="28"/>
          <w:szCs w:val="28"/>
        </w:rPr>
        <w:t xml:space="preserve">уровнемерную колонку </w:t>
      </w:r>
      <w:r w:rsidRPr="0065629A">
        <w:rPr>
          <w:sz w:val="28"/>
          <w:szCs w:val="28"/>
        </w:rPr>
        <w:t>из упаковки.</w:t>
      </w:r>
    </w:p>
    <w:p w14:paraId="4B1EA245" w14:textId="1CF4F648" w:rsidR="00AC35A8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При распаковке проверьте все компоненты на наличие повреждений.</w:t>
      </w:r>
    </w:p>
    <w:p w14:paraId="7C98E991" w14:textId="11454F79" w:rsidR="00F537C4" w:rsidRDefault="00F537C4" w:rsidP="00F537C4">
      <w:pPr>
        <w:spacing w:after="100" w:afterAutospacing="1"/>
        <w:ind w:left="709"/>
        <w:contextualSpacing/>
        <w:jc w:val="both"/>
        <w:rPr>
          <w:sz w:val="28"/>
          <w:szCs w:val="28"/>
        </w:rPr>
      </w:pPr>
    </w:p>
    <w:p w14:paraId="2B0688BC" w14:textId="2DBD52EC" w:rsidR="00F537C4" w:rsidRDefault="00F537C4" w:rsidP="00F537C4">
      <w:pPr>
        <w:spacing w:after="100" w:afterAutospacing="1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 Подготовка к монтажу</w:t>
      </w:r>
    </w:p>
    <w:p w14:paraId="5BB388D2" w14:textId="04D2038C" w:rsidR="00AC35A8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 xml:space="preserve">Убедитесь в том, что поверхность сосуда </w:t>
      </w:r>
      <w:r w:rsidR="005C0BC4">
        <w:rPr>
          <w:sz w:val="28"/>
          <w:szCs w:val="28"/>
        </w:rPr>
        <w:t>уровнемерной колонки</w:t>
      </w:r>
      <w:r w:rsidRPr="0065629A">
        <w:rPr>
          <w:sz w:val="28"/>
          <w:szCs w:val="28"/>
        </w:rPr>
        <w:t xml:space="preserve"> чистая и не имеет каких-либо механических повреждений.</w:t>
      </w:r>
    </w:p>
    <w:p w14:paraId="07DEC783" w14:textId="7C2AC952" w:rsidR="00D12C69" w:rsidRPr="00D12C69" w:rsidRDefault="00D12C69" w:rsidP="00D12C69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Снимите защитные крепления на технологических соединениях.</w:t>
      </w:r>
    </w:p>
    <w:p w14:paraId="1194CA51" w14:textId="1B095B47" w:rsidR="00AC35A8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5629A">
        <w:rPr>
          <w:sz w:val="28"/>
          <w:szCs w:val="28"/>
        </w:rPr>
        <w:t>Проверьте размеры соединений прибора (расстояние между осями) и технологических соединений на сосуде</w:t>
      </w:r>
      <w:r>
        <w:rPr>
          <w:sz w:val="28"/>
          <w:szCs w:val="28"/>
        </w:rPr>
        <w:t>.</w:t>
      </w:r>
    </w:p>
    <w:p w14:paraId="50FF7F98" w14:textId="74CECB06" w:rsidR="00F537C4" w:rsidRDefault="00F537C4" w:rsidP="00F537C4">
      <w:pPr>
        <w:spacing w:after="100" w:afterAutospacing="1"/>
        <w:ind w:left="709"/>
        <w:contextualSpacing/>
        <w:jc w:val="both"/>
        <w:rPr>
          <w:sz w:val="28"/>
          <w:szCs w:val="28"/>
        </w:rPr>
      </w:pPr>
    </w:p>
    <w:p w14:paraId="01782D5D" w14:textId="47DCC25C" w:rsidR="00F537C4" w:rsidRPr="003D7A50" w:rsidRDefault="00F537C4" w:rsidP="00F537C4">
      <w:pPr>
        <w:spacing w:after="100" w:afterAutospacing="1"/>
        <w:contextualSpacing/>
        <w:jc w:val="both"/>
        <w:rPr>
          <w:b/>
          <w:bCs/>
          <w:sz w:val="28"/>
          <w:szCs w:val="28"/>
        </w:rPr>
      </w:pPr>
      <w:r w:rsidRPr="00F537C4">
        <w:rPr>
          <w:rFonts w:ascii="Calibri" w:eastAsia="Calibri" w:hAnsi="Calibri"/>
          <w:b/>
          <w:bCs/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240EC3F0" wp14:editId="3E61A67A">
            <wp:simplePos x="0" y="0"/>
            <wp:positionH relativeFrom="column">
              <wp:posOffset>-38100</wp:posOffset>
            </wp:positionH>
            <wp:positionV relativeFrom="paragraph">
              <wp:posOffset>363220</wp:posOffset>
            </wp:positionV>
            <wp:extent cx="1245235" cy="110299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  <w:r w:rsidR="003D7A50" w:rsidRPr="003D7A50">
        <w:rPr>
          <w:b/>
          <w:bCs/>
          <w:sz w:val="28"/>
          <w:szCs w:val="28"/>
        </w:rPr>
        <w:t>ВНИМАНИЕ!</w:t>
      </w:r>
    </w:p>
    <w:p w14:paraId="42857C85" w14:textId="3EE2780D" w:rsidR="00AC35A8" w:rsidRDefault="00AC35A8" w:rsidP="00AC35A8">
      <w:pPr>
        <w:pStyle w:val="a3"/>
      </w:pPr>
    </w:p>
    <w:p w14:paraId="65EF9FAB" w14:textId="34CD55D6" w:rsidR="00AC35A8" w:rsidRDefault="00AC35A8" w:rsidP="00AC35A8">
      <w:pPr>
        <w:pStyle w:val="a3"/>
      </w:pPr>
    </w:p>
    <w:p w14:paraId="4462D01A" w14:textId="7E8F9E32" w:rsidR="00AC35A8" w:rsidRDefault="00F537C4" w:rsidP="00AC35A8">
      <w:pPr>
        <w:pStyle w:val="a3"/>
      </w:pPr>
      <w:r w:rsidRPr="00AC35A8">
        <w:rPr>
          <w:rFonts w:eastAsia="Calibri"/>
          <w:b/>
          <w:bCs/>
          <w:sz w:val="28"/>
          <w:szCs w:val="28"/>
          <w:lang w:eastAsia="en-US"/>
        </w:rPr>
        <w:t>Не допускается использование прибора со следами протечек или механических повреждений</w:t>
      </w:r>
      <w:r w:rsidR="003809C2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3899FB9" w14:textId="11C15C0B" w:rsidR="00AC35A8" w:rsidRDefault="00AC35A8" w:rsidP="00AC35A8">
      <w:pPr>
        <w:pStyle w:val="a3"/>
      </w:pPr>
    </w:p>
    <w:p w14:paraId="41F4D1AF" w14:textId="681D0F8C" w:rsidR="00AC35A8" w:rsidRDefault="00AC35A8" w:rsidP="00AC35A8">
      <w:pPr>
        <w:pStyle w:val="a3"/>
      </w:pPr>
    </w:p>
    <w:p w14:paraId="5AFA1C76" w14:textId="77777777" w:rsidR="00371BE1" w:rsidRDefault="00F537C4" w:rsidP="00F537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537C4">
        <w:rPr>
          <w:color w:val="000000"/>
          <w:sz w:val="28"/>
          <w:szCs w:val="28"/>
        </w:rPr>
        <w:t xml:space="preserve">      </w:t>
      </w:r>
    </w:p>
    <w:p w14:paraId="138C38B6" w14:textId="499B0420" w:rsidR="003809C2" w:rsidRPr="003D7A50" w:rsidRDefault="00F537C4" w:rsidP="003D7A50">
      <w:pPr>
        <w:rPr>
          <w:sz w:val="28"/>
          <w:szCs w:val="28"/>
          <w:lang w:eastAsia="en-US"/>
        </w:rPr>
      </w:pPr>
      <w:r w:rsidRPr="003D7A50">
        <w:rPr>
          <w:sz w:val="28"/>
          <w:szCs w:val="28"/>
          <w:lang w:eastAsia="en-US"/>
        </w:rPr>
        <w:lastRenderedPageBreak/>
        <w:t xml:space="preserve">     </w:t>
      </w:r>
    </w:p>
    <w:p w14:paraId="59F9D6F3" w14:textId="30F57399" w:rsidR="00AC35A8" w:rsidRPr="003D7A50" w:rsidRDefault="003D7A50" w:rsidP="003D7A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F537C4" w:rsidRPr="003D7A50">
        <w:rPr>
          <w:sz w:val="28"/>
          <w:szCs w:val="28"/>
          <w:lang w:eastAsia="en-US"/>
        </w:rPr>
        <w:t xml:space="preserve"> 2.3.3 Установка</w:t>
      </w:r>
    </w:p>
    <w:p w14:paraId="60B8215C" w14:textId="2DAA8DE1" w:rsidR="00AC35A8" w:rsidRPr="00AC35A8" w:rsidRDefault="003D7A50" w:rsidP="003D7A50">
      <w:pPr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AC35A8" w:rsidRPr="003D7A50">
        <w:rPr>
          <w:sz w:val="28"/>
          <w:szCs w:val="28"/>
          <w:lang w:eastAsia="en-US"/>
        </w:rPr>
        <w:t>Внимательно</w:t>
      </w:r>
      <w:r w:rsidR="00AC35A8" w:rsidRPr="00AC35A8">
        <w:rPr>
          <w:color w:val="000000"/>
          <w:sz w:val="28"/>
          <w:szCs w:val="28"/>
        </w:rPr>
        <w:t xml:space="preserve"> и осторожно выполняйте перечисленные действия. </w:t>
      </w:r>
      <w:r w:rsidR="00B9790A">
        <w:rPr>
          <w:color w:val="000000"/>
          <w:sz w:val="28"/>
          <w:szCs w:val="28"/>
        </w:rPr>
        <w:t xml:space="preserve">  </w:t>
      </w:r>
      <w:r w:rsidR="00AC35A8" w:rsidRPr="00AC35A8">
        <w:rPr>
          <w:color w:val="000000"/>
          <w:sz w:val="28"/>
          <w:szCs w:val="28"/>
        </w:rPr>
        <w:t>Нарушени</w:t>
      </w:r>
      <w:r w:rsidR="00D12C69">
        <w:rPr>
          <w:color w:val="000000"/>
          <w:sz w:val="28"/>
          <w:szCs w:val="28"/>
        </w:rPr>
        <w:t xml:space="preserve">я в процессе установки </w:t>
      </w:r>
      <w:r w:rsidR="00AC35A8" w:rsidRPr="00AC35A8">
        <w:rPr>
          <w:color w:val="000000"/>
          <w:sz w:val="28"/>
          <w:szCs w:val="28"/>
        </w:rPr>
        <w:t xml:space="preserve"> мо</w:t>
      </w:r>
      <w:r w:rsidR="00D12C69">
        <w:rPr>
          <w:color w:val="000000"/>
          <w:sz w:val="28"/>
          <w:szCs w:val="28"/>
        </w:rPr>
        <w:t xml:space="preserve">гут </w:t>
      </w:r>
      <w:r w:rsidR="00AC35A8" w:rsidRPr="00AC35A8">
        <w:rPr>
          <w:color w:val="000000"/>
          <w:sz w:val="28"/>
          <w:szCs w:val="28"/>
        </w:rPr>
        <w:t xml:space="preserve"> привести к повреждению </w:t>
      </w:r>
      <w:r w:rsidR="003809C2">
        <w:rPr>
          <w:color w:val="000000"/>
          <w:sz w:val="28"/>
          <w:szCs w:val="28"/>
        </w:rPr>
        <w:t>прибора.</w:t>
      </w:r>
    </w:p>
    <w:p w14:paraId="6AF2D8D5" w14:textId="57CFB866" w:rsidR="00AC35A8" w:rsidRDefault="00AC35A8" w:rsidP="00AC35A8">
      <w:pPr>
        <w:numPr>
          <w:ilvl w:val="0"/>
          <w:numId w:val="3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Устанавливайте </w:t>
      </w:r>
      <w:r w:rsidR="005C0BC4">
        <w:rPr>
          <w:sz w:val="28"/>
          <w:szCs w:val="28"/>
        </w:rPr>
        <w:t xml:space="preserve">уровнемерную колонку </w:t>
      </w:r>
      <w:r w:rsidRPr="00AC35A8">
        <w:rPr>
          <w:sz w:val="28"/>
          <w:szCs w:val="28"/>
        </w:rPr>
        <w:t>без натяжения.</w:t>
      </w:r>
    </w:p>
    <w:p w14:paraId="56E2138C" w14:textId="676E1862" w:rsidR="00D12C69" w:rsidRPr="00D12C69" w:rsidRDefault="00D12C69" w:rsidP="00D12C69">
      <w:pPr>
        <w:numPr>
          <w:ilvl w:val="0"/>
          <w:numId w:val="3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Соблюдайте максимальный момент затяжки болтов и гаек.</w:t>
      </w:r>
    </w:p>
    <w:p w14:paraId="01755ABE" w14:textId="5348D91C" w:rsidR="00AC35A8" w:rsidRPr="00F537C4" w:rsidRDefault="00AC35A8" w:rsidP="00F537C4">
      <w:pPr>
        <w:numPr>
          <w:ilvl w:val="0"/>
          <w:numId w:val="3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F537C4">
        <w:rPr>
          <w:rFonts w:eastAsia="Calibri"/>
          <w:sz w:val="28"/>
          <w:szCs w:val="28"/>
          <w:lang w:eastAsia="en-US"/>
        </w:rPr>
        <w:t>При выборе установочного материала (уплотнения, болты, шайбы и гайки), примите во внимание эксплуатационные условия. Пригодность уплотнения должна быть указана в отношении среды и ее испарений.</w:t>
      </w:r>
    </w:p>
    <w:p w14:paraId="6CD7A3F0" w14:textId="04B4A590" w:rsidR="003D7A50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Кроме того, убедитесь в том, что</w:t>
      </w:r>
      <w:r w:rsidR="00CB773F">
        <w:rPr>
          <w:sz w:val="28"/>
          <w:szCs w:val="28"/>
        </w:rPr>
        <w:t xml:space="preserve"> крепежные элементы</w:t>
      </w:r>
      <w:r w:rsidRPr="00AC35A8">
        <w:rPr>
          <w:sz w:val="28"/>
          <w:szCs w:val="28"/>
        </w:rPr>
        <w:t xml:space="preserve"> имеют соответствующую коррозионную устойчивость. </w:t>
      </w:r>
    </w:p>
    <w:p w14:paraId="3519F1EF" w14:textId="433BEBF3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При необходимости, должны быть установлен</w:t>
      </w:r>
      <w:r w:rsidR="003809C2">
        <w:rPr>
          <w:sz w:val="28"/>
          <w:szCs w:val="28"/>
        </w:rPr>
        <w:t>а</w:t>
      </w:r>
      <w:r w:rsidRPr="00AC35A8">
        <w:rPr>
          <w:sz w:val="28"/>
          <w:szCs w:val="28"/>
        </w:rPr>
        <w:t xml:space="preserve"> </w:t>
      </w:r>
      <w:r w:rsidR="003809C2">
        <w:rPr>
          <w:sz w:val="28"/>
          <w:szCs w:val="28"/>
        </w:rPr>
        <w:t xml:space="preserve">запорно-регулирующая  арматура </w:t>
      </w:r>
      <w:r w:rsidRPr="00AC35A8">
        <w:rPr>
          <w:sz w:val="28"/>
          <w:szCs w:val="28"/>
        </w:rPr>
        <w:t>между сосудом и устройством.</w:t>
      </w:r>
    </w:p>
    <w:p w14:paraId="76C8F1EE" w14:textId="15F63B0A" w:rsidR="00371BE1" w:rsidRDefault="00371BE1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0DED8A42" w14:textId="77777777" w:rsidR="00AC35A8" w:rsidRP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3F633112" w14:textId="355EE93D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AC35A8">
        <w:rPr>
          <w:rFonts w:eastAsia="Calibri"/>
          <w:sz w:val="28"/>
          <w:szCs w:val="28"/>
          <w:lang w:eastAsia="en-US"/>
        </w:rPr>
        <w:t>2</w:t>
      </w:r>
      <w:r w:rsidRPr="00AC35A8">
        <w:rPr>
          <w:sz w:val="28"/>
          <w:szCs w:val="28"/>
          <w:lang w:eastAsia="en-US"/>
        </w:rPr>
        <w:t xml:space="preserve">.4 Эксплуатация </w:t>
      </w:r>
    </w:p>
    <w:p w14:paraId="69CA10E3" w14:textId="1D899B09" w:rsidR="00DE3B8A" w:rsidRPr="00AC35A8" w:rsidRDefault="00DE3B8A" w:rsidP="00AC35A8">
      <w:pPr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2.4.1 Ввод в эксплуатацию</w:t>
      </w:r>
    </w:p>
    <w:p w14:paraId="5B5E51CF" w14:textId="4B815EE6" w:rsidR="00AC35A8" w:rsidRPr="00AC35A8" w:rsidRDefault="003D7A50" w:rsidP="003D7A50">
      <w:pPr>
        <w:widowControl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AC35A8" w:rsidRPr="00AC35A8">
        <w:rPr>
          <w:sz w:val="28"/>
          <w:szCs w:val="28"/>
          <w:lang w:eastAsia="en-US"/>
        </w:rPr>
        <w:t xml:space="preserve"> </w:t>
      </w:r>
      <w:r w:rsidR="00AC35A8" w:rsidRPr="00AC35A8">
        <w:rPr>
          <w:sz w:val="28"/>
          <w:szCs w:val="28"/>
        </w:rPr>
        <w:t xml:space="preserve">Если </w:t>
      </w:r>
      <w:r w:rsidR="005C0BC4">
        <w:rPr>
          <w:sz w:val="28"/>
          <w:szCs w:val="28"/>
        </w:rPr>
        <w:t>уровнемерная колонка</w:t>
      </w:r>
      <w:r w:rsidR="00AC35A8" w:rsidRPr="00AC35A8">
        <w:rPr>
          <w:sz w:val="28"/>
          <w:szCs w:val="28"/>
        </w:rPr>
        <w:t xml:space="preserve"> оборудован</w:t>
      </w:r>
      <w:r w:rsidR="00C0546B">
        <w:rPr>
          <w:sz w:val="28"/>
          <w:szCs w:val="28"/>
        </w:rPr>
        <w:t>а</w:t>
      </w:r>
      <w:r w:rsidR="00AC35A8" w:rsidRPr="00AC35A8">
        <w:rPr>
          <w:sz w:val="28"/>
          <w:szCs w:val="28"/>
        </w:rPr>
        <w:t xml:space="preserve"> запорно-регулирующей арматурой между технологическими соединениями и емкостью, выполните следующие действия:</w:t>
      </w:r>
    </w:p>
    <w:p w14:paraId="4C755CF9" w14:textId="45F34D2F" w:rsidR="00AC35A8" w:rsidRPr="003809C2" w:rsidRDefault="00AC35A8" w:rsidP="00DE3B8A">
      <w:pPr>
        <w:numPr>
          <w:ilvl w:val="0"/>
          <w:numId w:val="4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Закройте дренажный вентиляционный кран на</w:t>
      </w:r>
      <w:r w:rsidR="00C0546B">
        <w:rPr>
          <w:sz w:val="28"/>
          <w:szCs w:val="28"/>
        </w:rPr>
        <w:t xml:space="preserve"> колонке</w:t>
      </w:r>
      <w:r w:rsidRPr="00AC35A8">
        <w:rPr>
          <w:sz w:val="28"/>
          <w:szCs w:val="28"/>
        </w:rPr>
        <w:t xml:space="preserve"> </w:t>
      </w:r>
      <w:r w:rsidR="00C0546B" w:rsidRPr="003809C2">
        <w:rPr>
          <w:sz w:val="28"/>
          <w:szCs w:val="28"/>
        </w:rPr>
        <w:t>уровнемерной</w:t>
      </w:r>
    </w:p>
    <w:p w14:paraId="0DEFFAEA" w14:textId="77777777" w:rsidR="00DE3B8A" w:rsidRDefault="00AC35A8" w:rsidP="00AC35A8">
      <w:pPr>
        <w:numPr>
          <w:ilvl w:val="0"/>
          <w:numId w:val="4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Медленно откройте запорно-регулирующую арматуру на верхнем</w:t>
      </w:r>
    </w:p>
    <w:p w14:paraId="4D7C9014" w14:textId="0410A754" w:rsidR="00AC35A8" w:rsidRPr="00AC35A8" w:rsidRDefault="00AC35A8" w:rsidP="00DE3B8A">
      <w:pPr>
        <w:spacing w:after="100" w:afterAutospacing="1" w:line="259" w:lineRule="auto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 технологическом соединении</w:t>
      </w:r>
    </w:p>
    <w:p w14:paraId="36581BAB" w14:textId="77777777" w:rsidR="00DE3B8A" w:rsidRDefault="00AC35A8" w:rsidP="00AC35A8">
      <w:pPr>
        <w:numPr>
          <w:ilvl w:val="0"/>
          <w:numId w:val="4"/>
        </w:numPr>
        <w:spacing w:after="100" w:afterAutospacing="1" w:line="259" w:lineRule="auto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Медленно откройте запорно-регулирующую арматуру на нижнем</w:t>
      </w:r>
    </w:p>
    <w:p w14:paraId="20CB7390" w14:textId="3CC58F17" w:rsidR="00DE3B8A" w:rsidRDefault="00AC35A8" w:rsidP="00EA79AC">
      <w:pPr>
        <w:spacing w:after="100" w:afterAutospacing="1" w:line="259" w:lineRule="auto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 xml:space="preserve"> технологическом соединении. </w:t>
      </w:r>
    </w:p>
    <w:p w14:paraId="2851002C" w14:textId="77777777" w:rsidR="00C70BBE" w:rsidRDefault="00C70BBE" w:rsidP="00EA79AC">
      <w:pPr>
        <w:spacing w:after="100" w:afterAutospacing="1" w:line="259" w:lineRule="auto"/>
        <w:contextualSpacing/>
        <w:jc w:val="both"/>
        <w:rPr>
          <w:sz w:val="28"/>
          <w:szCs w:val="28"/>
        </w:rPr>
      </w:pPr>
    </w:p>
    <w:p w14:paraId="11ACBDA3" w14:textId="5D8FA3A4" w:rsidR="00AC35A8" w:rsidRPr="00DE3B8A" w:rsidRDefault="00DE3B8A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0546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C35A8" w:rsidRPr="00DE3B8A">
        <w:rPr>
          <w:sz w:val="28"/>
          <w:szCs w:val="28"/>
        </w:rPr>
        <w:t>Байпасн</w:t>
      </w:r>
      <w:r w:rsidR="003809C2">
        <w:rPr>
          <w:sz w:val="28"/>
          <w:szCs w:val="28"/>
        </w:rPr>
        <w:t>ая</w:t>
      </w:r>
      <w:r w:rsidR="00AC35A8" w:rsidRPr="00DE3B8A">
        <w:rPr>
          <w:sz w:val="28"/>
          <w:szCs w:val="28"/>
        </w:rPr>
        <w:t xml:space="preserve"> </w:t>
      </w:r>
      <w:r w:rsidR="00C0546B">
        <w:rPr>
          <w:sz w:val="28"/>
          <w:szCs w:val="28"/>
        </w:rPr>
        <w:t xml:space="preserve">колонка уровнемерная </w:t>
      </w:r>
      <w:r w:rsidR="00AC35A8" w:rsidRPr="00DE3B8A">
        <w:rPr>
          <w:sz w:val="28"/>
          <w:szCs w:val="28"/>
        </w:rPr>
        <w:t xml:space="preserve"> с нагревательной системой. </w:t>
      </w:r>
    </w:p>
    <w:p w14:paraId="2AF3DFCC" w14:textId="50B26B42" w:rsid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C35A8">
        <w:rPr>
          <w:sz w:val="28"/>
          <w:szCs w:val="28"/>
        </w:rPr>
        <w:t>В данной версии байпасная труба окружена нагревательным кабелем/трубным обогревом/у</w:t>
      </w:r>
      <w:r w:rsidR="00EA79AC">
        <w:rPr>
          <w:sz w:val="28"/>
          <w:szCs w:val="28"/>
        </w:rPr>
        <w:t>теплителем</w:t>
      </w:r>
      <w:r w:rsidRPr="00AC35A8">
        <w:rPr>
          <w:sz w:val="28"/>
          <w:szCs w:val="28"/>
        </w:rPr>
        <w:t>. Подходящие условия, обеспечивающие подвод</w:t>
      </w:r>
      <w:r w:rsidR="00C70BBE" w:rsidRPr="00C70BBE">
        <w:rPr>
          <w:sz w:val="28"/>
          <w:szCs w:val="28"/>
        </w:rPr>
        <w:t xml:space="preserve"> </w:t>
      </w:r>
      <w:r w:rsidR="00C70BBE">
        <w:rPr>
          <w:sz w:val="28"/>
          <w:szCs w:val="28"/>
        </w:rPr>
        <w:t>к</w:t>
      </w:r>
      <w:r w:rsidR="00C70BBE" w:rsidRPr="00C70BBE">
        <w:rPr>
          <w:sz w:val="28"/>
          <w:szCs w:val="28"/>
        </w:rPr>
        <w:t xml:space="preserve"> </w:t>
      </w:r>
      <w:r w:rsidRPr="00AC35A8">
        <w:rPr>
          <w:sz w:val="28"/>
          <w:szCs w:val="28"/>
        </w:rPr>
        <w:t xml:space="preserve"> обогревателю жидкости или пара, а</w:t>
      </w:r>
      <w:r w:rsidR="00C70BBE">
        <w:rPr>
          <w:sz w:val="28"/>
          <w:szCs w:val="28"/>
        </w:rPr>
        <w:t xml:space="preserve"> к</w:t>
      </w:r>
      <w:r w:rsidRPr="00AC35A8">
        <w:rPr>
          <w:sz w:val="28"/>
          <w:szCs w:val="28"/>
        </w:rPr>
        <w:t xml:space="preserve"> кабелю соответствующ</w:t>
      </w:r>
      <w:r w:rsidR="00C70BBE">
        <w:rPr>
          <w:sz w:val="28"/>
          <w:szCs w:val="28"/>
        </w:rPr>
        <w:t xml:space="preserve">ей </w:t>
      </w:r>
      <w:r w:rsidRPr="00AC35A8">
        <w:rPr>
          <w:sz w:val="28"/>
          <w:szCs w:val="28"/>
        </w:rPr>
        <w:t xml:space="preserve"> электроэнерги</w:t>
      </w:r>
      <w:r w:rsidR="00C70BBE">
        <w:rPr>
          <w:sz w:val="28"/>
          <w:szCs w:val="28"/>
        </w:rPr>
        <w:t>и</w:t>
      </w:r>
      <w:r w:rsidRPr="00AC35A8">
        <w:rPr>
          <w:sz w:val="28"/>
          <w:szCs w:val="28"/>
        </w:rPr>
        <w:t xml:space="preserve">, должны обеспечиваться и проектироваться компанией, использующей </w:t>
      </w:r>
      <w:r w:rsidR="00C0546B">
        <w:rPr>
          <w:sz w:val="28"/>
          <w:szCs w:val="28"/>
        </w:rPr>
        <w:t>байпасную колонку уровнемерную.</w:t>
      </w:r>
    </w:p>
    <w:p w14:paraId="0A39BD53" w14:textId="77777777" w:rsidR="00AC35A8" w:rsidRPr="00AC35A8" w:rsidRDefault="00AC35A8" w:rsidP="00AC35A8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14:paraId="1ECE3717" w14:textId="7276A107" w:rsidR="00AC35A8" w:rsidRPr="003D7A50" w:rsidRDefault="00AC35A8" w:rsidP="00AC35A8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 w:rsidRPr="00AC35A8">
        <w:rPr>
          <w:rFonts w:ascii="Calibri" w:hAnsi="Calibri"/>
          <w:b/>
          <w:bCs/>
          <w:sz w:val="28"/>
          <w:szCs w:val="28"/>
        </w:rPr>
        <w:t xml:space="preserve">    </w:t>
      </w:r>
      <w:r w:rsidRPr="003D7A50">
        <w:rPr>
          <w:b/>
          <w:bCs/>
          <w:sz w:val="28"/>
          <w:szCs w:val="28"/>
        </w:rPr>
        <w:t>ВНИМАНИЕ!</w:t>
      </w:r>
    </w:p>
    <w:p w14:paraId="68241E0F" w14:textId="0AC98A00" w:rsidR="00AC35A8" w:rsidRPr="00AC35A8" w:rsidRDefault="00AC35A8" w:rsidP="00AC35A8">
      <w:pPr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AC35A8">
        <w:rPr>
          <w:noProof/>
        </w:rPr>
        <w:drawing>
          <wp:anchor distT="0" distB="0" distL="114300" distR="114300" simplePos="0" relativeHeight="251663360" behindDoc="0" locked="0" layoutInCell="1" allowOverlap="1" wp14:anchorId="4AB86381" wp14:editId="1EB7C33C">
            <wp:simplePos x="0" y="0"/>
            <wp:positionH relativeFrom="column">
              <wp:posOffset>-291465</wp:posOffset>
            </wp:positionH>
            <wp:positionV relativeFrom="paragraph">
              <wp:posOffset>92710</wp:posOffset>
            </wp:positionV>
            <wp:extent cx="1245235" cy="1102995"/>
            <wp:effectExtent l="0" t="0" r="0" b="190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01D6" w14:textId="77777777" w:rsidR="00AC35A8" w:rsidRPr="00AC35A8" w:rsidRDefault="00AC35A8" w:rsidP="00AC35A8">
      <w:pPr>
        <w:spacing w:after="100" w:afterAutospacing="1"/>
        <w:ind w:firstLine="709"/>
        <w:contextualSpacing/>
        <w:jc w:val="both"/>
        <w:rPr>
          <w:rFonts w:ascii="Calibri" w:hAnsi="Calibri"/>
          <w:b/>
          <w:bCs/>
        </w:rPr>
      </w:pPr>
    </w:p>
    <w:p w14:paraId="7E2D4727" w14:textId="64A9AAE3" w:rsidR="00AC35A8" w:rsidRDefault="00AC35A8" w:rsidP="00AC35A8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 w:rsidRPr="00DE3B8A">
        <w:rPr>
          <w:b/>
          <w:bCs/>
          <w:sz w:val="28"/>
          <w:szCs w:val="28"/>
        </w:rPr>
        <w:t>Нагревательная система б</w:t>
      </w:r>
      <w:r w:rsidR="00C0546B">
        <w:rPr>
          <w:b/>
          <w:bCs/>
          <w:sz w:val="28"/>
          <w:szCs w:val="28"/>
        </w:rPr>
        <w:t>айпасной уровнемерной колонки</w:t>
      </w:r>
      <w:r w:rsidRPr="00DE3B8A">
        <w:rPr>
          <w:b/>
          <w:bCs/>
          <w:sz w:val="28"/>
          <w:szCs w:val="28"/>
        </w:rPr>
        <w:t xml:space="preserve"> может применяться только согласно указанным максимальным значениям давления и температуры.</w:t>
      </w:r>
    </w:p>
    <w:p w14:paraId="66E17B6C" w14:textId="7348CB54" w:rsidR="00DE3B8A" w:rsidRDefault="00DE3B8A" w:rsidP="00AC35A8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66B73A93" w14:textId="75225063" w:rsidR="00371BE1" w:rsidRPr="003D7A50" w:rsidRDefault="00AC35A8" w:rsidP="003D7A50">
      <w:pPr>
        <w:widowControl w:val="0"/>
        <w:spacing w:after="100" w:afterAutospacing="1"/>
        <w:jc w:val="both"/>
        <w:rPr>
          <w:b/>
          <w:bCs/>
          <w:sz w:val="28"/>
          <w:szCs w:val="28"/>
          <w:lang w:eastAsia="en-US"/>
        </w:rPr>
      </w:pPr>
      <w:r w:rsidRPr="00AC35A8">
        <w:rPr>
          <w:b/>
          <w:bCs/>
          <w:sz w:val="28"/>
          <w:szCs w:val="28"/>
          <w:lang w:eastAsia="en-US"/>
        </w:rPr>
        <w:t xml:space="preserve">    </w:t>
      </w:r>
    </w:p>
    <w:p w14:paraId="6D2FFFF6" w14:textId="77777777" w:rsidR="00107554" w:rsidRDefault="00107554" w:rsidP="003D7A50">
      <w:pPr>
        <w:spacing w:after="100" w:afterAutospacing="1" w:line="259" w:lineRule="auto"/>
        <w:ind w:right="-454"/>
        <w:contextualSpacing/>
        <w:jc w:val="both"/>
      </w:pPr>
    </w:p>
    <w:p w14:paraId="2BA58019" w14:textId="435DD136" w:rsidR="00DE3B8A" w:rsidRPr="004F24F3" w:rsidRDefault="00DE3B8A" w:rsidP="00DE3B8A">
      <w:pPr>
        <w:spacing w:after="100" w:afterAutospacing="1" w:line="259" w:lineRule="auto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>
        <w:t xml:space="preserve">   </w:t>
      </w:r>
      <w:r w:rsidRPr="00DE3B8A">
        <w:rPr>
          <w:sz w:val="28"/>
          <w:szCs w:val="28"/>
        </w:rPr>
        <w:t>2.4.</w:t>
      </w:r>
      <w:r w:rsidR="006D07D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DE3B8A">
        <w:rPr>
          <w:sz w:val="28"/>
          <w:szCs w:val="28"/>
        </w:rPr>
        <w:t xml:space="preserve">Возможные неисправности и </w:t>
      </w:r>
      <w:r w:rsidR="003D790A">
        <w:rPr>
          <w:sz w:val="28"/>
          <w:szCs w:val="28"/>
        </w:rPr>
        <w:t>меры по их устранению.</w:t>
      </w:r>
    </w:p>
    <w:p w14:paraId="2A92E276" w14:textId="36BAFD84" w:rsidR="00AC35A8" w:rsidRDefault="00AC35A8" w:rsidP="00DE3B8A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37"/>
        <w:tblW w:w="9493" w:type="dxa"/>
        <w:tblLook w:val="04A0" w:firstRow="1" w:lastRow="0" w:firstColumn="1" w:lastColumn="0" w:noHBand="0" w:noVBand="1"/>
      </w:tblPr>
      <w:tblGrid>
        <w:gridCol w:w="2120"/>
        <w:gridCol w:w="4090"/>
        <w:gridCol w:w="3283"/>
      </w:tblGrid>
      <w:tr w:rsidR="00C0546B" w:rsidRPr="00C0546B" w14:paraId="7238933C" w14:textId="77777777" w:rsidTr="0056248E">
        <w:trPr>
          <w:trHeight w:val="297"/>
        </w:trPr>
        <w:tc>
          <w:tcPr>
            <w:tcW w:w="2120" w:type="dxa"/>
            <w:shd w:val="clear" w:color="auto" w:fill="FFFFFF"/>
          </w:tcPr>
          <w:p w14:paraId="18B2CFE0" w14:textId="77777777" w:rsidR="00C0546B" w:rsidRPr="00C0546B" w:rsidRDefault="00C0546B" w:rsidP="00C0546B">
            <w:pPr>
              <w:spacing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0546B">
              <w:rPr>
                <w:b/>
                <w:bCs/>
                <w:sz w:val="28"/>
                <w:szCs w:val="28"/>
              </w:rPr>
              <w:t>Возможные неисправности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1EDD723C" w14:textId="77777777" w:rsidR="00C0546B" w:rsidRPr="00C0546B" w:rsidRDefault="00C0546B" w:rsidP="00C0546B">
            <w:pPr>
              <w:spacing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0546B">
              <w:rPr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3283" w:type="dxa"/>
            <w:shd w:val="clear" w:color="auto" w:fill="FFFFFF"/>
          </w:tcPr>
          <w:p w14:paraId="30742191" w14:textId="77777777" w:rsidR="00C0546B" w:rsidRPr="00C0546B" w:rsidRDefault="00C0546B" w:rsidP="00C0546B">
            <w:pPr>
              <w:spacing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0546B">
              <w:rPr>
                <w:b/>
                <w:bCs/>
                <w:sz w:val="28"/>
                <w:szCs w:val="28"/>
              </w:rPr>
              <w:t>Меры для устранения неисправности</w:t>
            </w:r>
          </w:p>
        </w:tc>
      </w:tr>
      <w:tr w:rsidR="00C0546B" w:rsidRPr="00C0546B" w14:paraId="7C4BDAB5" w14:textId="77777777" w:rsidTr="0056248E">
        <w:trPr>
          <w:trHeight w:val="624"/>
        </w:trPr>
        <w:tc>
          <w:tcPr>
            <w:tcW w:w="2120" w:type="dxa"/>
            <w:vMerge w:val="restart"/>
            <w:shd w:val="clear" w:color="auto" w:fill="FFFFFF"/>
            <w:vAlign w:val="center"/>
          </w:tcPr>
          <w:p w14:paraId="7F7563A6" w14:textId="77777777" w:rsidR="00C0546B" w:rsidRPr="00C0546B" w:rsidRDefault="00C0546B" w:rsidP="00C0546B">
            <w:pPr>
              <w:tabs>
                <w:tab w:val="left" w:pos="987"/>
              </w:tabs>
              <w:spacing w:after="100" w:afterAutospacing="1"/>
              <w:ind w:right="-106"/>
              <w:rPr>
                <w:color w:val="000000"/>
                <w:sz w:val="28"/>
                <w:szCs w:val="28"/>
              </w:rPr>
            </w:pPr>
            <w:r w:rsidRPr="00C0546B">
              <w:rPr>
                <w:color w:val="000000"/>
                <w:sz w:val="28"/>
                <w:szCs w:val="28"/>
              </w:rPr>
              <w:t>Утечка</w:t>
            </w:r>
          </w:p>
        </w:tc>
        <w:tc>
          <w:tcPr>
            <w:tcW w:w="4090" w:type="dxa"/>
            <w:shd w:val="clear" w:color="auto" w:fill="FFFFFF"/>
          </w:tcPr>
          <w:p w14:paraId="557CC513" w14:textId="754AF5A2" w:rsidR="00C0546B" w:rsidRPr="00C0546B" w:rsidRDefault="00C0546B" w:rsidP="00C0546B">
            <w:pPr>
              <w:spacing w:after="100" w:afterAutospacing="1"/>
              <w:ind w:right="75"/>
              <w:rPr>
                <w:color w:val="000000"/>
                <w:sz w:val="28"/>
                <w:szCs w:val="28"/>
              </w:rPr>
            </w:pPr>
            <w:r w:rsidRPr="00C0546B">
              <w:rPr>
                <w:color w:val="000000"/>
                <w:sz w:val="28"/>
                <w:szCs w:val="28"/>
              </w:rPr>
              <w:t>Утечка</w:t>
            </w:r>
            <w:r w:rsidR="003D790A">
              <w:rPr>
                <w:color w:val="000000"/>
                <w:sz w:val="28"/>
                <w:szCs w:val="28"/>
              </w:rPr>
              <w:t xml:space="preserve"> через</w:t>
            </w:r>
            <w:r w:rsidRPr="00C0546B">
              <w:rPr>
                <w:color w:val="000000"/>
                <w:sz w:val="28"/>
                <w:szCs w:val="28"/>
              </w:rPr>
              <w:t xml:space="preserve"> прокладки или уплотнения</w:t>
            </w:r>
          </w:p>
        </w:tc>
        <w:tc>
          <w:tcPr>
            <w:tcW w:w="3283" w:type="dxa"/>
            <w:vMerge w:val="restart"/>
            <w:shd w:val="clear" w:color="auto" w:fill="FFFFFF"/>
            <w:vAlign w:val="center"/>
          </w:tcPr>
          <w:p w14:paraId="2EA147CA" w14:textId="36286997" w:rsidR="00C0546B" w:rsidRPr="00C0546B" w:rsidRDefault="00C0546B" w:rsidP="00C0546B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C0546B">
              <w:rPr>
                <w:color w:val="000000"/>
                <w:sz w:val="28"/>
                <w:szCs w:val="28"/>
              </w:rPr>
              <w:t>Немедленно изолируйте колонку</w:t>
            </w:r>
            <w:r w:rsidR="003D790A">
              <w:rPr>
                <w:color w:val="000000"/>
                <w:sz w:val="28"/>
                <w:szCs w:val="28"/>
              </w:rPr>
              <w:t xml:space="preserve"> уровнемерную</w:t>
            </w:r>
            <w:r w:rsidRPr="00C0546B">
              <w:rPr>
                <w:color w:val="000000"/>
                <w:sz w:val="28"/>
                <w:szCs w:val="28"/>
              </w:rPr>
              <w:t xml:space="preserve"> от резервуара, закрыв все клапаны, краны, вентили, ЗРА</w:t>
            </w:r>
          </w:p>
        </w:tc>
      </w:tr>
      <w:tr w:rsidR="00C0546B" w:rsidRPr="00C0546B" w14:paraId="7363BABD" w14:textId="77777777" w:rsidTr="0056248E">
        <w:trPr>
          <w:trHeight w:val="624"/>
        </w:trPr>
        <w:tc>
          <w:tcPr>
            <w:tcW w:w="2120" w:type="dxa"/>
            <w:vMerge/>
            <w:shd w:val="clear" w:color="auto" w:fill="FFFFFF"/>
          </w:tcPr>
          <w:p w14:paraId="05125927" w14:textId="77777777" w:rsidR="00C0546B" w:rsidRPr="00C0546B" w:rsidRDefault="00C0546B" w:rsidP="00C0546B">
            <w:pPr>
              <w:tabs>
                <w:tab w:val="left" w:pos="987"/>
              </w:tabs>
              <w:spacing w:after="100" w:afterAutospacing="1"/>
              <w:ind w:right="-106"/>
              <w:rPr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FFFFFF"/>
            <w:vAlign w:val="center"/>
          </w:tcPr>
          <w:p w14:paraId="2BF2E956" w14:textId="1088E4B9" w:rsidR="00C0546B" w:rsidRPr="00C0546B" w:rsidRDefault="00C0546B" w:rsidP="00C0546B">
            <w:pPr>
              <w:spacing w:after="100" w:afterAutospacing="1"/>
              <w:ind w:right="75"/>
              <w:rPr>
                <w:color w:val="000000"/>
                <w:sz w:val="28"/>
                <w:szCs w:val="28"/>
              </w:rPr>
            </w:pPr>
            <w:r w:rsidRPr="00C0546B">
              <w:rPr>
                <w:color w:val="000000"/>
                <w:sz w:val="28"/>
                <w:szCs w:val="28"/>
              </w:rPr>
              <w:t xml:space="preserve">Утечка </w:t>
            </w:r>
            <w:r w:rsidR="003D790A">
              <w:rPr>
                <w:color w:val="000000"/>
                <w:sz w:val="28"/>
                <w:szCs w:val="28"/>
              </w:rPr>
              <w:t xml:space="preserve">через </w:t>
            </w:r>
            <w:r w:rsidRPr="00C0546B">
              <w:rPr>
                <w:color w:val="000000"/>
                <w:sz w:val="28"/>
                <w:szCs w:val="28"/>
              </w:rPr>
              <w:t xml:space="preserve"> сварн</w:t>
            </w:r>
            <w:r w:rsidR="003D790A">
              <w:rPr>
                <w:color w:val="000000"/>
                <w:sz w:val="28"/>
                <w:szCs w:val="28"/>
              </w:rPr>
              <w:t>ые</w:t>
            </w:r>
            <w:r w:rsidRPr="00C0546B">
              <w:rPr>
                <w:color w:val="000000"/>
                <w:sz w:val="28"/>
                <w:szCs w:val="28"/>
              </w:rPr>
              <w:t xml:space="preserve"> соединения, клапана,  кран</w:t>
            </w:r>
            <w:r w:rsidR="003D790A">
              <w:rPr>
                <w:color w:val="000000"/>
                <w:sz w:val="28"/>
                <w:szCs w:val="28"/>
              </w:rPr>
              <w:t>ы</w:t>
            </w:r>
            <w:r w:rsidRPr="00C0546B">
              <w:rPr>
                <w:color w:val="000000"/>
                <w:sz w:val="28"/>
                <w:szCs w:val="28"/>
              </w:rPr>
              <w:t>, вентиля, ЗРА</w:t>
            </w:r>
          </w:p>
        </w:tc>
        <w:tc>
          <w:tcPr>
            <w:tcW w:w="3283" w:type="dxa"/>
            <w:vMerge/>
            <w:shd w:val="clear" w:color="auto" w:fill="FFFFFF"/>
          </w:tcPr>
          <w:p w14:paraId="20EE5C9D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C0546B" w:rsidRPr="00C0546B" w14:paraId="44311A47" w14:textId="77777777" w:rsidTr="0056248E">
        <w:trPr>
          <w:trHeight w:val="297"/>
        </w:trPr>
        <w:tc>
          <w:tcPr>
            <w:tcW w:w="2120" w:type="dxa"/>
            <w:vMerge w:val="restart"/>
            <w:shd w:val="clear" w:color="auto" w:fill="FFFFFF"/>
            <w:vAlign w:val="center"/>
          </w:tcPr>
          <w:p w14:paraId="53FFDE58" w14:textId="3FCAE385" w:rsidR="00C0546B" w:rsidRPr="00C0546B" w:rsidRDefault="00C0546B" w:rsidP="00C0546B">
            <w:pPr>
              <w:tabs>
                <w:tab w:val="left" w:pos="987"/>
              </w:tabs>
              <w:spacing w:after="100" w:afterAutospacing="1"/>
              <w:ind w:right="-106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Колонка уровнемерная не может быть установлена в нужной точке резервуара</w:t>
            </w:r>
          </w:p>
        </w:tc>
        <w:tc>
          <w:tcPr>
            <w:tcW w:w="4090" w:type="dxa"/>
            <w:vMerge w:val="restart"/>
            <w:shd w:val="clear" w:color="auto" w:fill="FFFFFF"/>
            <w:vAlign w:val="center"/>
          </w:tcPr>
          <w:p w14:paraId="1A01AF36" w14:textId="24585CEF" w:rsidR="00C0546B" w:rsidRPr="00C0546B" w:rsidRDefault="00C0546B" w:rsidP="00C0546B">
            <w:pPr>
              <w:spacing w:after="100" w:afterAutospacing="1"/>
              <w:ind w:right="75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 xml:space="preserve">Размеры резьбы или фланца </w:t>
            </w:r>
            <w:r w:rsidR="003D790A">
              <w:rPr>
                <w:sz w:val="28"/>
                <w:szCs w:val="28"/>
              </w:rPr>
              <w:t>на колонке уровнемерной и резервуаре</w:t>
            </w:r>
            <w:r w:rsidRPr="00C0546B">
              <w:rPr>
                <w:sz w:val="28"/>
                <w:szCs w:val="28"/>
              </w:rPr>
              <w:t xml:space="preserve">  не совпадают</w:t>
            </w:r>
          </w:p>
        </w:tc>
        <w:tc>
          <w:tcPr>
            <w:tcW w:w="3283" w:type="dxa"/>
            <w:shd w:val="clear" w:color="auto" w:fill="FFFFFF"/>
            <w:vAlign w:val="center"/>
          </w:tcPr>
          <w:p w14:paraId="4DAB6AE8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Изменение резервуара</w:t>
            </w:r>
          </w:p>
        </w:tc>
      </w:tr>
      <w:tr w:rsidR="00C0546B" w:rsidRPr="00C0546B" w14:paraId="06BA623B" w14:textId="77777777" w:rsidTr="0056248E">
        <w:trPr>
          <w:trHeight w:val="328"/>
        </w:trPr>
        <w:tc>
          <w:tcPr>
            <w:tcW w:w="2120" w:type="dxa"/>
            <w:vMerge/>
            <w:shd w:val="clear" w:color="auto" w:fill="FFFFFF"/>
          </w:tcPr>
          <w:p w14:paraId="2AC9E106" w14:textId="77777777" w:rsidR="00C0546B" w:rsidRPr="00C0546B" w:rsidRDefault="00C0546B" w:rsidP="00C0546B">
            <w:pPr>
              <w:spacing w:after="100" w:afterAutospacing="1"/>
              <w:ind w:right="-45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vMerge/>
            <w:shd w:val="clear" w:color="auto" w:fill="FFFFFF"/>
          </w:tcPr>
          <w:p w14:paraId="1DCA64BF" w14:textId="77777777" w:rsidR="00C0546B" w:rsidRPr="00C0546B" w:rsidRDefault="00C0546B" w:rsidP="00C0546B">
            <w:pPr>
              <w:spacing w:after="100" w:afterAutospacing="1"/>
              <w:ind w:right="75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14:paraId="7887A463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Возврат на предприятие</w:t>
            </w:r>
          </w:p>
        </w:tc>
      </w:tr>
      <w:tr w:rsidR="00C0546B" w:rsidRPr="00C0546B" w14:paraId="46CF6BE4" w14:textId="77777777" w:rsidTr="0056248E">
        <w:trPr>
          <w:trHeight w:val="922"/>
        </w:trPr>
        <w:tc>
          <w:tcPr>
            <w:tcW w:w="2120" w:type="dxa"/>
            <w:vMerge/>
            <w:shd w:val="clear" w:color="auto" w:fill="FFFFFF"/>
          </w:tcPr>
          <w:p w14:paraId="37571314" w14:textId="77777777" w:rsidR="00C0546B" w:rsidRPr="00C0546B" w:rsidRDefault="00C0546B" w:rsidP="00C0546B">
            <w:pPr>
              <w:spacing w:after="100" w:afterAutospacing="1"/>
              <w:ind w:right="-45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FFFFFF"/>
            <w:vAlign w:val="center"/>
          </w:tcPr>
          <w:p w14:paraId="2283AF19" w14:textId="2326F10E" w:rsidR="00C0546B" w:rsidRPr="00C0546B" w:rsidRDefault="003D790A" w:rsidP="00C0546B">
            <w:pPr>
              <w:spacing w:after="100" w:afterAutospacing="1"/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Резьба на винтовом соединении резервуара повреждена</w:t>
            </w:r>
          </w:p>
        </w:tc>
        <w:tc>
          <w:tcPr>
            <w:tcW w:w="3283" w:type="dxa"/>
            <w:shd w:val="clear" w:color="auto" w:fill="FFFFFF"/>
            <w:vAlign w:val="center"/>
          </w:tcPr>
          <w:p w14:paraId="30E11AD7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Отремонтировать резьбу или заменить винтовое соединение</w:t>
            </w:r>
          </w:p>
        </w:tc>
      </w:tr>
      <w:tr w:rsidR="00C0546B" w:rsidRPr="00C0546B" w14:paraId="456757D2" w14:textId="77777777" w:rsidTr="0056248E">
        <w:trPr>
          <w:trHeight w:val="625"/>
        </w:trPr>
        <w:tc>
          <w:tcPr>
            <w:tcW w:w="2120" w:type="dxa"/>
            <w:vMerge/>
            <w:shd w:val="clear" w:color="auto" w:fill="FFFFFF"/>
          </w:tcPr>
          <w:p w14:paraId="1E6AF61A" w14:textId="77777777" w:rsidR="00C0546B" w:rsidRPr="00C0546B" w:rsidRDefault="00C0546B" w:rsidP="00C0546B">
            <w:pPr>
              <w:spacing w:after="100" w:afterAutospacing="1"/>
              <w:ind w:right="-45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FFFFFF"/>
            <w:vAlign w:val="center"/>
          </w:tcPr>
          <w:p w14:paraId="087008FC" w14:textId="2BA56561" w:rsidR="00C0546B" w:rsidRPr="00C0546B" w:rsidRDefault="003D790A" w:rsidP="00C0546B">
            <w:pPr>
              <w:spacing w:after="100" w:afterAutospacing="1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546B" w:rsidRPr="00C0546B">
              <w:rPr>
                <w:sz w:val="28"/>
                <w:szCs w:val="28"/>
              </w:rPr>
              <w:t>становочная резьба на колонке</w:t>
            </w:r>
            <w:r>
              <w:rPr>
                <w:sz w:val="28"/>
                <w:szCs w:val="28"/>
              </w:rPr>
              <w:t xml:space="preserve"> </w:t>
            </w:r>
            <w:r w:rsidRPr="00C0546B">
              <w:rPr>
                <w:sz w:val="28"/>
                <w:szCs w:val="28"/>
              </w:rPr>
              <w:t xml:space="preserve"> уровнемерной</w:t>
            </w:r>
            <w:r>
              <w:rPr>
                <w:sz w:val="28"/>
                <w:szCs w:val="28"/>
              </w:rPr>
              <w:t xml:space="preserve"> повреждена</w:t>
            </w:r>
          </w:p>
        </w:tc>
        <w:tc>
          <w:tcPr>
            <w:tcW w:w="3283" w:type="dxa"/>
            <w:shd w:val="clear" w:color="auto" w:fill="FFFFFF"/>
            <w:vAlign w:val="center"/>
          </w:tcPr>
          <w:p w14:paraId="4D154E3D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Возврат на предприятие</w:t>
            </w:r>
          </w:p>
        </w:tc>
      </w:tr>
      <w:tr w:rsidR="00C0546B" w:rsidRPr="00C0546B" w14:paraId="2E86CA85" w14:textId="77777777" w:rsidTr="0056248E">
        <w:trPr>
          <w:trHeight w:val="312"/>
        </w:trPr>
        <w:tc>
          <w:tcPr>
            <w:tcW w:w="2120" w:type="dxa"/>
            <w:vMerge/>
            <w:shd w:val="clear" w:color="auto" w:fill="FFFFFF"/>
          </w:tcPr>
          <w:p w14:paraId="28A0EF14" w14:textId="77777777" w:rsidR="00C0546B" w:rsidRPr="00C0546B" w:rsidRDefault="00C0546B" w:rsidP="00C0546B">
            <w:pPr>
              <w:spacing w:after="100" w:afterAutospacing="1"/>
              <w:ind w:right="-45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vMerge w:val="restart"/>
            <w:shd w:val="clear" w:color="auto" w:fill="FFFFFF"/>
            <w:vAlign w:val="center"/>
          </w:tcPr>
          <w:p w14:paraId="4100994C" w14:textId="3379AD96" w:rsidR="00C0546B" w:rsidRPr="00C0546B" w:rsidRDefault="003D790A" w:rsidP="00C0546B">
            <w:pPr>
              <w:spacing w:after="100" w:afterAutospacing="1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Расстояния между техноло-гическими соединениями резервуара и колонки уровнемерной не совпадают</w:t>
            </w:r>
          </w:p>
        </w:tc>
        <w:tc>
          <w:tcPr>
            <w:tcW w:w="3283" w:type="dxa"/>
            <w:shd w:val="clear" w:color="auto" w:fill="FFFFFF"/>
          </w:tcPr>
          <w:p w14:paraId="4F05D9F1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Изменение резервуара</w:t>
            </w:r>
          </w:p>
        </w:tc>
      </w:tr>
      <w:tr w:rsidR="00C0546B" w:rsidRPr="00C0546B" w14:paraId="5168601D" w14:textId="77777777" w:rsidTr="0056248E">
        <w:trPr>
          <w:trHeight w:val="609"/>
        </w:trPr>
        <w:tc>
          <w:tcPr>
            <w:tcW w:w="2120" w:type="dxa"/>
            <w:vMerge/>
            <w:shd w:val="clear" w:color="auto" w:fill="FFFFFF"/>
          </w:tcPr>
          <w:p w14:paraId="04140D3D" w14:textId="77777777" w:rsidR="00C0546B" w:rsidRPr="00C0546B" w:rsidRDefault="00C0546B" w:rsidP="00C0546B">
            <w:pPr>
              <w:spacing w:after="100" w:afterAutospacing="1"/>
              <w:ind w:right="-45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vMerge/>
            <w:shd w:val="clear" w:color="auto" w:fill="FFFFFF"/>
          </w:tcPr>
          <w:p w14:paraId="104C8420" w14:textId="77777777" w:rsidR="00C0546B" w:rsidRPr="00C0546B" w:rsidRDefault="00C0546B" w:rsidP="00C0546B">
            <w:pPr>
              <w:spacing w:after="100" w:afterAutospacing="1"/>
              <w:ind w:right="75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14:paraId="6275847B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Возврат на предприятие</w:t>
            </w:r>
          </w:p>
        </w:tc>
      </w:tr>
      <w:tr w:rsidR="00C0546B" w:rsidRPr="00C0546B" w14:paraId="36F73E5F" w14:textId="77777777" w:rsidTr="0056248E">
        <w:trPr>
          <w:trHeight w:val="923"/>
        </w:trPr>
        <w:tc>
          <w:tcPr>
            <w:tcW w:w="2120" w:type="dxa"/>
            <w:vMerge/>
            <w:shd w:val="clear" w:color="auto" w:fill="FFFFFF"/>
          </w:tcPr>
          <w:p w14:paraId="2C3C14EC" w14:textId="77777777" w:rsidR="00C0546B" w:rsidRPr="00C0546B" w:rsidRDefault="00C0546B" w:rsidP="00C0546B">
            <w:pPr>
              <w:spacing w:after="100" w:afterAutospacing="1"/>
              <w:ind w:right="-45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FFFFFF"/>
            <w:vAlign w:val="center"/>
          </w:tcPr>
          <w:p w14:paraId="17FB7A27" w14:textId="1DFCCD95" w:rsidR="00C0546B" w:rsidRPr="00C0546B" w:rsidRDefault="003D790A" w:rsidP="00C0546B">
            <w:pPr>
              <w:spacing w:after="100" w:afterAutospacing="1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соединения на резервуаре расположены не параллельно друг другу</w:t>
            </w:r>
          </w:p>
        </w:tc>
        <w:tc>
          <w:tcPr>
            <w:tcW w:w="3283" w:type="dxa"/>
            <w:shd w:val="clear" w:color="auto" w:fill="FFFFFF"/>
            <w:vAlign w:val="center"/>
          </w:tcPr>
          <w:p w14:paraId="2589EA89" w14:textId="77777777" w:rsidR="00C0546B" w:rsidRPr="00C0546B" w:rsidRDefault="00C0546B" w:rsidP="00C0546B">
            <w:pPr>
              <w:spacing w:after="100" w:afterAutospacing="1"/>
              <w:rPr>
                <w:sz w:val="28"/>
                <w:szCs w:val="28"/>
              </w:rPr>
            </w:pPr>
            <w:r w:rsidRPr="00C0546B">
              <w:rPr>
                <w:sz w:val="28"/>
                <w:szCs w:val="28"/>
              </w:rPr>
              <w:t>Изменение резервуара</w:t>
            </w:r>
          </w:p>
        </w:tc>
      </w:tr>
    </w:tbl>
    <w:p w14:paraId="7BE9F8A4" w14:textId="59F4A5B6" w:rsidR="00C0546B" w:rsidRDefault="00C0546B" w:rsidP="00DE3B8A">
      <w:pPr>
        <w:rPr>
          <w:sz w:val="28"/>
          <w:szCs w:val="28"/>
        </w:rPr>
      </w:pPr>
    </w:p>
    <w:p w14:paraId="198613F5" w14:textId="77777777" w:rsidR="00C0546B" w:rsidRPr="00DE3B8A" w:rsidRDefault="00C0546B" w:rsidP="00DE3B8A">
      <w:pPr>
        <w:rPr>
          <w:sz w:val="28"/>
          <w:szCs w:val="28"/>
        </w:rPr>
      </w:pPr>
    </w:p>
    <w:p w14:paraId="4B2B6339" w14:textId="2B481F29" w:rsidR="00DE3B8A" w:rsidRPr="00C70BBE" w:rsidRDefault="00DE3B8A" w:rsidP="00DE3B8A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 w:rsidRPr="00C70BBE">
        <w:rPr>
          <w:b/>
          <w:bCs/>
          <w:sz w:val="28"/>
          <w:szCs w:val="28"/>
        </w:rPr>
        <w:t xml:space="preserve">    ВНИМАНИЕ !</w:t>
      </w:r>
    </w:p>
    <w:p w14:paraId="5A8A4EA8" w14:textId="77777777" w:rsidR="00DE3B8A" w:rsidRPr="004F24F3" w:rsidRDefault="00DE3B8A" w:rsidP="00DE3B8A">
      <w:pPr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431A49B" wp14:editId="7F848275">
            <wp:simplePos x="0" y="0"/>
            <wp:positionH relativeFrom="column">
              <wp:posOffset>-278130</wp:posOffset>
            </wp:positionH>
            <wp:positionV relativeFrom="paragraph">
              <wp:posOffset>8255</wp:posOffset>
            </wp:positionV>
            <wp:extent cx="1245235" cy="1102995"/>
            <wp:effectExtent l="0" t="0" r="0" b="19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871C7" w14:textId="320109FD" w:rsidR="00DE3B8A" w:rsidRDefault="00DE3B8A" w:rsidP="00DE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 w:rsidRPr="00DE3B8A">
        <w:rPr>
          <w:b/>
          <w:bCs/>
          <w:sz w:val="28"/>
          <w:szCs w:val="28"/>
        </w:rPr>
        <w:t xml:space="preserve">Если </w:t>
      </w:r>
      <w:r w:rsidR="00C70BBE">
        <w:rPr>
          <w:b/>
          <w:bCs/>
          <w:sz w:val="28"/>
          <w:szCs w:val="28"/>
        </w:rPr>
        <w:t xml:space="preserve">неисправности </w:t>
      </w:r>
      <w:r w:rsidRPr="00DE3B8A">
        <w:rPr>
          <w:b/>
          <w:bCs/>
          <w:sz w:val="28"/>
          <w:szCs w:val="28"/>
        </w:rPr>
        <w:t>нельзя устранить при помощи указанных мероприятий, прибор должен быть немедленно выведен из эксплуатации</w:t>
      </w:r>
      <w:r w:rsidR="00C70BBE">
        <w:rPr>
          <w:b/>
          <w:bCs/>
          <w:sz w:val="28"/>
          <w:szCs w:val="28"/>
        </w:rPr>
        <w:t>.</w:t>
      </w:r>
    </w:p>
    <w:p w14:paraId="6C53FEB3" w14:textId="6D5F1747" w:rsidR="00C70BBE" w:rsidRDefault="00C70BBE" w:rsidP="00DE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740D018A" w14:textId="77777777" w:rsidR="00C70BBE" w:rsidRPr="00DE3B8A" w:rsidRDefault="00C70BBE" w:rsidP="00DE3B8A">
      <w:pPr>
        <w:spacing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</w:p>
    <w:p w14:paraId="530C64D1" w14:textId="77777777" w:rsidR="003110A6" w:rsidRDefault="003110A6" w:rsidP="003D7A50"/>
    <w:p w14:paraId="1D8479C6" w14:textId="77777777" w:rsidR="003110A6" w:rsidRPr="004F24F3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4F24F3">
        <w:rPr>
          <w:sz w:val="28"/>
          <w:szCs w:val="28"/>
        </w:rPr>
        <w:t>Убедитесь в том, что прибор находится не под давлением и защищен от случайного ввода в эксплуатацию.</w:t>
      </w:r>
    </w:p>
    <w:p w14:paraId="7E405E38" w14:textId="77777777" w:rsidR="003110A6" w:rsidRPr="004F24F3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4F24F3">
        <w:rPr>
          <w:sz w:val="28"/>
          <w:szCs w:val="28"/>
        </w:rPr>
        <w:t>Свяжитесь с производителем.</w:t>
      </w:r>
    </w:p>
    <w:p w14:paraId="066B7A84" w14:textId="77777777" w:rsidR="003110A6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sz w:val="28"/>
          <w:szCs w:val="28"/>
        </w:rPr>
      </w:pPr>
      <w:r w:rsidRPr="004F24F3">
        <w:rPr>
          <w:sz w:val="28"/>
          <w:szCs w:val="28"/>
        </w:rPr>
        <w:t>Если прибор подлежит возврату, следовать инструкциям, приведенным в пункте  «Возврат».</w:t>
      </w:r>
    </w:p>
    <w:p w14:paraId="4F487B38" w14:textId="6FBD5CA3" w:rsidR="00AC35A8" w:rsidRDefault="00AC35A8" w:rsidP="00AC35A8">
      <w:pPr>
        <w:pStyle w:val="a3"/>
      </w:pPr>
    </w:p>
    <w:p w14:paraId="3846B523" w14:textId="77777777" w:rsidR="00107554" w:rsidRDefault="00107554" w:rsidP="00FC1034">
      <w:pPr>
        <w:spacing w:after="100" w:afterAutospacing="1"/>
        <w:ind w:right="-454"/>
        <w:contextualSpacing/>
        <w:jc w:val="both"/>
        <w:rPr>
          <w:sz w:val="28"/>
          <w:szCs w:val="28"/>
          <w:lang w:eastAsia="en-US"/>
        </w:rPr>
      </w:pPr>
    </w:p>
    <w:p w14:paraId="0D787920" w14:textId="77777777" w:rsidR="00107554" w:rsidRPr="002D603A" w:rsidRDefault="00107554" w:rsidP="002D603A">
      <w:pPr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60B6F4" w14:textId="77586411" w:rsidR="003110A6" w:rsidRPr="002D603A" w:rsidRDefault="00FC1034" w:rsidP="002D603A">
      <w:pPr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603A">
        <w:rPr>
          <w:rFonts w:eastAsia="Calibri"/>
          <w:sz w:val="28"/>
          <w:szCs w:val="28"/>
          <w:lang w:eastAsia="en-US"/>
        </w:rPr>
        <w:t xml:space="preserve">2.5 </w:t>
      </w:r>
      <w:r w:rsidR="003110A6" w:rsidRPr="002D603A">
        <w:rPr>
          <w:rFonts w:eastAsia="Calibri"/>
          <w:sz w:val="28"/>
          <w:szCs w:val="28"/>
          <w:lang w:eastAsia="en-US"/>
        </w:rPr>
        <w:t xml:space="preserve"> Техническое обслуживание.</w:t>
      </w:r>
    </w:p>
    <w:p w14:paraId="42301E78" w14:textId="2F5ABF2A" w:rsidR="003110A6" w:rsidRPr="003110A6" w:rsidRDefault="003110A6" w:rsidP="003110A6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3110A6">
        <w:rPr>
          <w:sz w:val="28"/>
          <w:szCs w:val="28"/>
        </w:rPr>
        <w:t xml:space="preserve">При правильном использовании </w:t>
      </w:r>
      <w:r w:rsidR="00C0546B" w:rsidRPr="00C0546B">
        <w:rPr>
          <w:rFonts w:eastAsia="Calibri"/>
          <w:sz w:val="28"/>
          <w:szCs w:val="28"/>
          <w:lang w:eastAsia="en-US"/>
        </w:rPr>
        <w:t>уровнемерная колонка</w:t>
      </w:r>
      <w:r w:rsidR="00C0546B" w:rsidRPr="00C0546B">
        <w:rPr>
          <w:rFonts w:ascii="Calibri" w:eastAsia="Calibri" w:hAnsi="Calibri"/>
          <w:lang w:eastAsia="en-US"/>
        </w:rPr>
        <w:t xml:space="preserve"> </w:t>
      </w:r>
      <w:r w:rsidRPr="003110A6">
        <w:rPr>
          <w:sz w:val="28"/>
          <w:szCs w:val="28"/>
        </w:rPr>
        <w:t>не требует технического обслуживания. Приборы должны подвергаться визуальной проверке,</w:t>
      </w:r>
      <w:r w:rsidRPr="003110A6">
        <w:rPr>
          <w:color w:val="FF0000"/>
          <w:sz w:val="28"/>
          <w:szCs w:val="28"/>
        </w:rPr>
        <w:t xml:space="preserve"> </w:t>
      </w:r>
      <w:r w:rsidRPr="003110A6">
        <w:rPr>
          <w:sz w:val="28"/>
          <w:szCs w:val="28"/>
        </w:rPr>
        <w:t>а также испытаниям давления в баке.</w:t>
      </w:r>
    </w:p>
    <w:p w14:paraId="4B0DC925" w14:textId="77777777" w:rsidR="003110A6" w:rsidRPr="003110A6" w:rsidRDefault="003110A6" w:rsidP="003110A6">
      <w:pPr>
        <w:spacing w:after="100" w:afterAutospacing="1"/>
        <w:ind w:left="-426" w:right="-454"/>
        <w:contextualSpacing/>
        <w:jc w:val="both"/>
      </w:pPr>
    </w:p>
    <w:p w14:paraId="6AEA6B54" w14:textId="77777777" w:rsidR="003110A6" w:rsidRPr="003110A6" w:rsidRDefault="003110A6" w:rsidP="003110A6">
      <w:pPr>
        <w:ind w:left="-426" w:right="-454"/>
        <w:contextualSpacing/>
        <w:jc w:val="both"/>
        <w:rPr>
          <w:b/>
          <w:bCs/>
          <w:sz w:val="28"/>
          <w:szCs w:val="28"/>
        </w:rPr>
      </w:pPr>
      <w:r w:rsidRPr="003110A6">
        <w:rPr>
          <w:b/>
          <w:bCs/>
          <w:sz w:val="28"/>
          <w:szCs w:val="28"/>
        </w:rPr>
        <w:t xml:space="preserve">    ВНИМАНИЕ !</w:t>
      </w:r>
    </w:p>
    <w:p w14:paraId="465677F2" w14:textId="34735D28" w:rsidR="003110A6" w:rsidRPr="00FC1034" w:rsidRDefault="003110A6" w:rsidP="003110A6">
      <w:pPr>
        <w:spacing w:after="100" w:afterAutospacing="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110A6">
        <w:rPr>
          <w:noProof/>
        </w:rPr>
        <w:drawing>
          <wp:anchor distT="0" distB="0" distL="114300" distR="114300" simplePos="0" relativeHeight="251667456" behindDoc="0" locked="0" layoutInCell="1" allowOverlap="1" wp14:anchorId="34D97C10" wp14:editId="78F4E259">
            <wp:simplePos x="0" y="0"/>
            <wp:positionH relativeFrom="column">
              <wp:posOffset>-238125</wp:posOffset>
            </wp:positionH>
            <wp:positionV relativeFrom="paragraph">
              <wp:posOffset>12065</wp:posOffset>
            </wp:positionV>
            <wp:extent cx="1245235" cy="1102995"/>
            <wp:effectExtent l="0" t="0" r="0" b="190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0A6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</w:t>
      </w:r>
      <w:r w:rsidRPr="00FC1034">
        <w:rPr>
          <w:rFonts w:eastAsia="Calibri"/>
          <w:b/>
          <w:bCs/>
          <w:sz w:val="28"/>
          <w:szCs w:val="28"/>
          <w:lang w:eastAsia="en-US"/>
        </w:rPr>
        <w:t>Работа с содержимым байпасной камеры несет в себе опасность отравления и удушья. Проведение работ запрещено до принятия соответствующих мер защиты персонала (например: респираторная защита, защитные средства и т.д.).</w:t>
      </w:r>
    </w:p>
    <w:p w14:paraId="0D7E83B3" w14:textId="3579305A" w:rsidR="002D603A" w:rsidRPr="009D4E4A" w:rsidRDefault="003110A6" w:rsidP="00CB773F">
      <w:pPr>
        <w:spacing w:after="100" w:afterAutospacing="1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24F3">
        <w:rPr>
          <w:rFonts w:eastAsia="Calibri"/>
          <w:sz w:val="28"/>
          <w:szCs w:val="28"/>
          <w:lang w:eastAsia="en-US"/>
        </w:rPr>
        <w:t xml:space="preserve">Ремонт осуществляется только производителем. Нормальное функционирование </w:t>
      </w:r>
      <w:r w:rsidR="00C0546B" w:rsidRPr="00C0546B">
        <w:rPr>
          <w:rFonts w:eastAsia="Calibri"/>
          <w:sz w:val="28"/>
          <w:szCs w:val="28"/>
          <w:lang w:eastAsia="en-US"/>
        </w:rPr>
        <w:t>уровнемерной колонки</w:t>
      </w:r>
      <w:r w:rsidR="00C0546B" w:rsidRPr="00C0546B">
        <w:rPr>
          <w:rFonts w:ascii="Calibri" w:eastAsia="Calibri" w:hAnsi="Calibri"/>
          <w:lang w:eastAsia="en-US"/>
        </w:rPr>
        <w:t xml:space="preserve"> </w:t>
      </w:r>
      <w:r w:rsidRPr="004F24F3">
        <w:rPr>
          <w:rFonts w:eastAsia="Calibri"/>
          <w:sz w:val="28"/>
          <w:szCs w:val="28"/>
          <w:lang w:eastAsia="en-US"/>
        </w:rPr>
        <w:t>можно гарантировать только при использовании оригинальных аксессуаров и запчасте</w:t>
      </w:r>
      <w:r w:rsidR="00FC1034">
        <w:rPr>
          <w:rFonts w:eastAsia="Calibri"/>
          <w:sz w:val="28"/>
          <w:szCs w:val="28"/>
          <w:lang w:eastAsia="en-US"/>
        </w:rPr>
        <w:t>й.</w:t>
      </w:r>
    </w:p>
    <w:p w14:paraId="209FC5A6" w14:textId="77777777" w:rsidR="00EA79AC" w:rsidRDefault="00EA79AC" w:rsidP="00AC35A8">
      <w:pPr>
        <w:pStyle w:val="a3"/>
      </w:pPr>
    </w:p>
    <w:p w14:paraId="21C2ACE7" w14:textId="2D86B811" w:rsidR="003110A6" w:rsidRDefault="003110A6" w:rsidP="00631344">
      <w:pPr>
        <w:pStyle w:val="a3"/>
        <w:numPr>
          <w:ilvl w:val="0"/>
          <w:numId w:val="9"/>
        </w:numPr>
        <w:ind w:right="-284"/>
        <w:rPr>
          <w:b/>
          <w:sz w:val="28"/>
          <w:szCs w:val="28"/>
        </w:rPr>
      </w:pPr>
      <w:r w:rsidRPr="00631344">
        <w:rPr>
          <w:b/>
          <w:sz w:val="28"/>
          <w:szCs w:val="28"/>
        </w:rPr>
        <w:t>Демонтаж, возврат, утилизация</w:t>
      </w:r>
    </w:p>
    <w:p w14:paraId="24503E77" w14:textId="77777777" w:rsidR="009D4E4A" w:rsidRPr="00631344" w:rsidRDefault="009D4E4A" w:rsidP="009D4E4A">
      <w:pPr>
        <w:pStyle w:val="a3"/>
        <w:ind w:right="-284"/>
        <w:rPr>
          <w:b/>
          <w:sz w:val="28"/>
          <w:szCs w:val="28"/>
        </w:rPr>
      </w:pPr>
    </w:p>
    <w:p w14:paraId="670372EA" w14:textId="77777777" w:rsidR="00CB773F" w:rsidRDefault="00CB773F" w:rsidP="00CB773F">
      <w:pPr>
        <w:ind w:left="-426" w:right="-284"/>
        <w:contextualSpacing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3.1</w:t>
      </w:r>
      <w:r>
        <w:rPr>
          <w:rFonts w:ascii="Calibri" w:eastAsia="Calibri" w:hAnsi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Демонтаж и очистка</w:t>
      </w:r>
    </w:p>
    <w:p w14:paraId="14A86991" w14:textId="0C8CDAB6" w:rsidR="00CB773F" w:rsidRDefault="00CB773F" w:rsidP="00CB77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Отсоединяйте  прибор только после разгерметизации  системы и отключения от источника энергии.</w:t>
      </w:r>
    </w:p>
    <w:p w14:paraId="446FD9AF" w14:textId="1BE68FEF" w:rsidR="003110A6" w:rsidRPr="003110A6" w:rsidRDefault="003110A6" w:rsidP="003110A6">
      <w:pPr>
        <w:ind w:left="-426" w:right="-284"/>
        <w:contextualSpacing/>
        <w:rPr>
          <w:rFonts w:ascii="Calibri" w:hAnsi="Calibri"/>
          <w:b/>
          <w:sz w:val="28"/>
          <w:szCs w:val="28"/>
        </w:rPr>
      </w:pPr>
    </w:p>
    <w:p w14:paraId="7D77E716" w14:textId="77777777" w:rsidR="00CB773F" w:rsidRDefault="003110A6" w:rsidP="00CB773F">
      <w:pPr>
        <w:spacing w:after="100" w:afterAutospacing="1" w:line="254" w:lineRule="auto"/>
        <w:contextualSpacing/>
        <w:jc w:val="both"/>
        <w:rPr>
          <w:b/>
          <w:bCs/>
          <w:sz w:val="28"/>
          <w:szCs w:val="28"/>
        </w:rPr>
      </w:pPr>
      <w:r w:rsidRPr="003110A6">
        <w:rPr>
          <w:rFonts w:ascii="Calibri" w:hAnsi="Calibri"/>
          <w:b/>
          <w:sz w:val="28"/>
          <w:szCs w:val="28"/>
        </w:rPr>
        <w:t xml:space="preserve">  </w:t>
      </w:r>
      <w:r w:rsidR="00CB773F">
        <w:rPr>
          <w:rFonts w:ascii="Calibri" w:hAnsi="Calibri"/>
          <w:b/>
          <w:sz w:val="28"/>
          <w:szCs w:val="28"/>
        </w:rPr>
        <w:t xml:space="preserve">                        </w:t>
      </w:r>
      <w:r w:rsidR="00CB773F">
        <w:rPr>
          <w:b/>
          <w:bCs/>
          <w:sz w:val="28"/>
          <w:szCs w:val="28"/>
        </w:rPr>
        <w:t>ВНИМАНИЕ !</w:t>
      </w:r>
    </w:p>
    <w:p w14:paraId="7BE92356" w14:textId="77777777" w:rsidR="00CB773F" w:rsidRDefault="00CB773F" w:rsidP="00CB773F">
      <w:pPr>
        <w:spacing w:after="100" w:afterAutospacing="1"/>
        <w:ind w:left="-426" w:right="-454"/>
        <w:contextualSpacing/>
        <w:jc w:val="both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8F9607" wp14:editId="2D7B830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5235" cy="1103630"/>
            <wp:effectExtent l="0" t="0" r="0" b="1270"/>
            <wp:wrapSquare wrapText="bothSides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65E8060" wp14:editId="226FE51A">
            <wp:simplePos x="0" y="0"/>
            <wp:positionH relativeFrom="column">
              <wp:posOffset>-264795</wp:posOffset>
            </wp:positionH>
            <wp:positionV relativeFrom="paragraph">
              <wp:posOffset>26670</wp:posOffset>
            </wp:positionV>
            <wp:extent cx="1245235" cy="1102995"/>
            <wp:effectExtent l="0" t="0" r="0" b="1905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4D4B7" w14:textId="77777777" w:rsidR="009D4E4A" w:rsidRDefault="00CB773F" w:rsidP="009D4E4A">
      <w:pPr>
        <w:widowControl w:val="0"/>
        <w:ind w:firstLine="709"/>
        <w:jc w:val="both"/>
        <w:rPr>
          <w:b/>
          <w:sz w:val="28"/>
          <w:szCs w:val="28"/>
        </w:rPr>
      </w:pPr>
      <w:bookmarkStart w:id="3" w:name="_Hlk27989406"/>
      <w:bookmarkStart w:id="4" w:name="_Hlk27989530"/>
      <w:r>
        <w:rPr>
          <w:b/>
          <w:bCs/>
          <w:sz w:val="28"/>
          <w:szCs w:val="28"/>
        </w:rPr>
        <w:t>Остаточное вещество в демонтированном устройстве может быть опасно для персонала, окружающей среды и оборудования.</w:t>
      </w:r>
      <w:r>
        <w:rPr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>Вымойте или очистите демонтированный прибор, чтобы</w:t>
      </w:r>
      <w:r w:rsidR="009D4E4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склю</w:t>
      </w:r>
      <w:r w:rsidR="009D4E4A">
        <w:rPr>
          <w:b/>
          <w:sz w:val="28"/>
          <w:szCs w:val="28"/>
        </w:rPr>
        <w:t>-</w:t>
      </w:r>
    </w:p>
    <w:p w14:paraId="4F20EFEC" w14:textId="6D05CC09" w:rsidR="00CB773F" w:rsidRDefault="009D4E4A" w:rsidP="009D4E4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B773F">
        <w:rPr>
          <w:b/>
          <w:sz w:val="28"/>
          <w:szCs w:val="28"/>
        </w:rPr>
        <w:t>чить</w:t>
      </w:r>
      <w:r w:rsidR="00CB773F" w:rsidRPr="00CB773F">
        <w:rPr>
          <w:b/>
          <w:sz w:val="28"/>
          <w:szCs w:val="28"/>
        </w:rPr>
        <w:t xml:space="preserve"> </w:t>
      </w:r>
      <w:r w:rsidR="00CB773F">
        <w:rPr>
          <w:b/>
          <w:sz w:val="28"/>
          <w:szCs w:val="28"/>
        </w:rPr>
        <w:t>опасное воздействие оставшейся рабочей среды.</w:t>
      </w:r>
      <w:bookmarkEnd w:id="4"/>
    </w:p>
    <w:p w14:paraId="27F587D4" w14:textId="3DA10D7F" w:rsidR="003110A6" w:rsidRPr="00631344" w:rsidRDefault="003110A6" w:rsidP="00CB773F">
      <w:pPr>
        <w:tabs>
          <w:tab w:val="left" w:pos="1275"/>
        </w:tabs>
        <w:ind w:left="-426" w:right="-284"/>
        <w:contextualSpacing/>
        <w:rPr>
          <w:b/>
          <w:sz w:val="28"/>
          <w:szCs w:val="28"/>
        </w:rPr>
      </w:pPr>
    </w:p>
    <w:p w14:paraId="116899AC" w14:textId="77777777" w:rsidR="003110A6" w:rsidRPr="003110A6" w:rsidRDefault="003110A6" w:rsidP="003110A6">
      <w:pPr>
        <w:tabs>
          <w:tab w:val="left" w:pos="855"/>
        </w:tabs>
        <w:spacing w:after="100" w:afterAutospacing="1"/>
        <w:ind w:left="-426" w:right="-454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FAF6E18" w14:textId="37DCB4A3" w:rsidR="00CB773F" w:rsidRDefault="003110A6" w:rsidP="00CB773F">
      <w:pPr>
        <w:spacing w:after="100" w:afterAutospacing="1"/>
        <w:ind w:left="-426" w:right="-454"/>
        <w:contextualSpacing/>
        <w:jc w:val="both"/>
        <w:rPr>
          <w:sz w:val="28"/>
          <w:szCs w:val="28"/>
        </w:rPr>
      </w:pPr>
      <w:r w:rsidRPr="006E3599">
        <w:rPr>
          <w:rFonts w:eastAsia="Calibri"/>
          <w:sz w:val="28"/>
          <w:szCs w:val="28"/>
          <w:lang w:eastAsia="en-US"/>
        </w:rPr>
        <w:t xml:space="preserve">        </w:t>
      </w:r>
      <w:r w:rsidR="00CB773F">
        <w:rPr>
          <w:sz w:val="28"/>
          <w:szCs w:val="28"/>
        </w:rPr>
        <w:t xml:space="preserve">        Неправильная очистка может привести к физическим повреждениям и </w:t>
      </w:r>
    </w:p>
    <w:p w14:paraId="581F4890" w14:textId="77777777" w:rsidR="00CB773F" w:rsidRDefault="00CB773F" w:rsidP="00CB773F">
      <w:pPr>
        <w:spacing w:after="100" w:afterAutospacing="1"/>
        <w:ind w:left="-426" w:right="-45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порче имущества и окружающей среды.</w:t>
      </w:r>
    </w:p>
    <w:p w14:paraId="432F9ED8" w14:textId="77777777" w:rsidR="00CB773F" w:rsidRDefault="00CB773F" w:rsidP="00CB773F">
      <w:pPr>
        <w:numPr>
          <w:ilvl w:val="0"/>
          <w:numId w:val="13"/>
        </w:numPr>
        <w:spacing w:after="100" w:afterAutospacing="1" w:line="254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 используйте агрессивные очищающие вещества.</w:t>
      </w:r>
    </w:p>
    <w:p w14:paraId="14ED98D7" w14:textId="77777777" w:rsidR="00CB773F" w:rsidRDefault="00CB773F" w:rsidP="00CB773F">
      <w:pPr>
        <w:numPr>
          <w:ilvl w:val="0"/>
          <w:numId w:val="13"/>
        </w:numPr>
        <w:spacing w:after="100" w:afterAutospacing="1" w:line="254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 используйте окрашенные или твердые предметы для очистки</w:t>
      </w:r>
    </w:p>
    <w:p w14:paraId="6D08F927" w14:textId="7A0D37CF" w:rsidR="003110A6" w:rsidRDefault="003110A6" w:rsidP="00CB773F">
      <w:pPr>
        <w:ind w:left="-426" w:right="-284"/>
        <w:contextualSpacing/>
        <w:rPr>
          <w:rFonts w:eastAsia="Calibri"/>
          <w:sz w:val="28"/>
          <w:szCs w:val="28"/>
          <w:lang w:eastAsia="en-US"/>
        </w:rPr>
      </w:pPr>
      <w:r w:rsidRPr="006E3599">
        <w:rPr>
          <w:rFonts w:eastAsia="Calibri"/>
          <w:sz w:val="28"/>
          <w:szCs w:val="28"/>
          <w:lang w:eastAsia="en-US"/>
        </w:rPr>
        <w:t xml:space="preserve"> </w:t>
      </w:r>
    </w:p>
    <w:p w14:paraId="4CA4C17E" w14:textId="679FD191" w:rsidR="00CB773F" w:rsidRDefault="00CB773F" w:rsidP="00CB773F">
      <w:pPr>
        <w:ind w:left="-426" w:right="-284"/>
        <w:contextualSpacing/>
        <w:rPr>
          <w:rFonts w:eastAsia="Calibri"/>
          <w:sz w:val="28"/>
          <w:szCs w:val="28"/>
          <w:lang w:eastAsia="en-US"/>
        </w:rPr>
      </w:pPr>
    </w:p>
    <w:p w14:paraId="79379CDC" w14:textId="6589A76B" w:rsidR="00CB773F" w:rsidRDefault="00CB773F" w:rsidP="00CB773F">
      <w:pPr>
        <w:ind w:left="-426" w:right="-284"/>
        <w:contextualSpacing/>
        <w:rPr>
          <w:rFonts w:eastAsia="Calibri"/>
          <w:sz w:val="28"/>
          <w:szCs w:val="28"/>
          <w:lang w:eastAsia="en-US"/>
        </w:rPr>
      </w:pPr>
    </w:p>
    <w:p w14:paraId="6CE8ABAE" w14:textId="350F1D0F" w:rsidR="00CB773F" w:rsidRDefault="00CB773F" w:rsidP="00CB773F">
      <w:pPr>
        <w:ind w:left="-426" w:right="-284"/>
        <w:contextualSpacing/>
        <w:rPr>
          <w:rFonts w:eastAsia="Calibri"/>
          <w:sz w:val="28"/>
          <w:szCs w:val="28"/>
          <w:lang w:eastAsia="en-US"/>
        </w:rPr>
      </w:pPr>
    </w:p>
    <w:p w14:paraId="1FDAA331" w14:textId="77777777" w:rsidR="00CB773F" w:rsidRPr="003110A6" w:rsidRDefault="00CB773F" w:rsidP="00CB773F">
      <w:pPr>
        <w:ind w:left="-426" w:right="-284"/>
        <w:contextualSpacing/>
        <w:rPr>
          <w:bCs/>
          <w:sz w:val="28"/>
          <w:szCs w:val="28"/>
        </w:rPr>
      </w:pPr>
    </w:p>
    <w:p w14:paraId="0C4B3FA9" w14:textId="0E6071B0" w:rsidR="003110A6" w:rsidRPr="006E3599" w:rsidRDefault="003110A6" w:rsidP="003110A6">
      <w:pPr>
        <w:spacing w:after="160" w:line="259" w:lineRule="auto"/>
        <w:ind w:left="-426" w:right="-284"/>
        <w:contextualSpacing/>
        <w:rPr>
          <w:bCs/>
          <w:sz w:val="28"/>
          <w:szCs w:val="28"/>
        </w:rPr>
      </w:pPr>
      <w:r w:rsidRPr="003110A6">
        <w:rPr>
          <w:b/>
          <w:sz w:val="28"/>
          <w:szCs w:val="28"/>
        </w:rPr>
        <w:t xml:space="preserve">          </w:t>
      </w:r>
      <w:r w:rsidR="00631344" w:rsidRPr="006E3599">
        <w:rPr>
          <w:bCs/>
          <w:sz w:val="28"/>
          <w:szCs w:val="28"/>
        </w:rPr>
        <w:t xml:space="preserve">3.2 </w:t>
      </w:r>
      <w:r w:rsidRPr="006E3599">
        <w:rPr>
          <w:bCs/>
          <w:sz w:val="28"/>
          <w:szCs w:val="28"/>
        </w:rPr>
        <w:t>Возврат</w:t>
      </w:r>
    </w:p>
    <w:p w14:paraId="443C7C3A" w14:textId="159EEAAE" w:rsidR="00631344" w:rsidRDefault="003110A6" w:rsidP="002D603A">
      <w:pPr>
        <w:ind w:firstLine="709"/>
        <w:contextualSpacing/>
        <w:rPr>
          <w:bCs/>
          <w:sz w:val="28"/>
          <w:szCs w:val="28"/>
        </w:rPr>
      </w:pPr>
      <w:r w:rsidRPr="003110A6">
        <w:rPr>
          <w:bCs/>
          <w:sz w:val="28"/>
          <w:szCs w:val="28"/>
        </w:rPr>
        <w:t>Вымойте или очистите демонтированный прибор перед возвратом для защиты персонала и окружающей среды от воздействия оставшейся рабочей среды. Свяжитесь с нашими менеджерами по текущему вопросу и уточните варианты возврата.</w:t>
      </w:r>
    </w:p>
    <w:p w14:paraId="2188C6B5" w14:textId="1561CAB1" w:rsidR="00631344" w:rsidRPr="006E3599" w:rsidRDefault="00631344" w:rsidP="00631344">
      <w:pPr>
        <w:ind w:right="-284"/>
        <w:rPr>
          <w:bCs/>
          <w:sz w:val="28"/>
          <w:szCs w:val="28"/>
        </w:rPr>
      </w:pPr>
      <w:r w:rsidRPr="00631344">
        <w:rPr>
          <w:bCs/>
          <w:sz w:val="28"/>
          <w:szCs w:val="28"/>
        </w:rPr>
        <w:t xml:space="preserve">    </w:t>
      </w:r>
      <w:r w:rsidRPr="006E3599">
        <w:rPr>
          <w:bCs/>
          <w:sz w:val="28"/>
          <w:szCs w:val="28"/>
        </w:rPr>
        <w:t>3.3 Утилизация</w:t>
      </w:r>
    </w:p>
    <w:p w14:paraId="173BE37A" w14:textId="27B7FA9B" w:rsidR="00631344" w:rsidRDefault="00631344" w:rsidP="00631344">
      <w:pPr>
        <w:ind w:firstLine="709"/>
        <w:contextualSpacing/>
        <w:rPr>
          <w:bCs/>
          <w:sz w:val="28"/>
          <w:szCs w:val="28"/>
        </w:rPr>
      </w:pPr>
      <w:r w:rsidRPr="00631344">
        <w:rPr>
          <w:bCs/>
          <w:sz w:val="28"/>
          <w:szCs w:val="28"/>
        </w:rPr>
        <w:t>Некорректная процедура утилизации может нанести вред окружающей среде. Компоненты прибора и упаковочные материалы необходимо утилизировать экологически безопасным способом и в соответствии с правилами утилизации отходов в конкретных странах.</w:t>
      </w:r>
    </w:p>
    <w:p w14:paraId="1E31493D" w14:textId="77777777" w:rsidR="006E3599" w:rsidRPr="00631344" w:rsidRDefault="006E3599" w:rsidP="00C0546B">
      <w:pPr>
        <w:contextualSpacing/>
        <w:rPr>
          <w:bCs/>
          <w:sz w:val="28"/>
          <w:szCs w:val="28"/>
        </w:rPr>
      </w:pPr>
    </w:p>
    <w:p w14:paraId="523E45AD" w14:textId="1115C3A1" w:rsidR="003110A6" w:rsidRDefault="003110A6" w:rsidP="006E3599"/>
    <w:p w14:paraId="53609767" w14:textId="5C36E135" w:rsidR="003110A6" w:rsidRDefault="003110A6" w:rsidP="006E3599">
      <w:pPr>
        <w:pStyle w:val="a3"/>
        <w:numPr>
          <w:ilvl w:val="0"/>
          <w:numId w:val="9"/>
        </w:numPr>
        <w:tabs>
          <w:tab w:val="left" w:pos="765"/>
        </w:tabs>
        <w:spacing w:after="100" w:afterAutospacing="1"/>
        <w:ind w:right="-45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3599">
        <w:rPr>
          <w:rFonts w:eastAsia="Calibri"/>
          <w:b/>
          <w:bCs/>
          <w:sz w:val="28"/>
          <w:szCs w:val="28"/>
          <w:lang w:eastAsia="en-US"/>
        </w:rPr>
        <w:t>Правила хранения и транспортирования</w:t>
      </w:r>
    </w:p>
    <w:p w14:paraId="406AA59D" w14:textId="77777777" w:rsidR="00EA79AC" w:rsidRDefault="00EA79AC" w:rsidP="00EA79AC">
      <w:pPr>
        <w:pStyle w:val="a3"/>
        <w:tabs>
          <w:tab w:val="left" w:pos="765"/>
        </w:tabs>
        <w:spacing w:after="100" w:afterAutospacing="1"/>
        <w:ind w:right="-45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23E7C49" w14:textId="319961AA" w:rsidR="00EA79AC" w:rsidRDefault="003110A6" w:rsidP="00EA79AC">
      <w:pPr>
        <w:pStyle w:val="a3"/>
        <w:numPr>
          <w:ilvl w:val="1"/>
          <w:numId w:val="12"/>
        </w:numPr>
        <w:tabs>
          <w:tab w:val="left" w:pos="765"/>
        </w:tabs>
        <w:spacing w:after="100" w:afterAutospacing="1"/>
        <w:ind w:right="-454"/>
        <w:rPr>
          <w:rFonts w:eastAsia="Calibri"/>
          <w:sz w:val="28"/>
          <w:szCs w:val="28"/>
          <w:lang w:eastAsia="en-US"/>
        </w:rPr>
      </w:pPr>
      <w:r w:rsidRPr="00EA79AC">
        <w:rPr>
          <w:rFonts w:eastAsia="Calibri"/>
          <w:sz w:val="28"/>
          <w:szCs w:val="28"/>
          <w:lang w:eastAsia="en-US"/>
        </w:rPr>
        <w:t>Условия транспортирования и хранения приборов должны соответствовать условиям хранения 2(С) по ГОСТ 15150-69</w:t>
      </w:r>
      <w:r w:rsidR="00EA79AC">
        <w:rPr>
          <w:rFonts w:eastAsia="Calibri"/>
          <w:sz w:val="28"/>
          <w:szCs w:val="28"/>
          <w:lang w:eastAsia="en-US"/>
        </w:rPr>
        <w:t>.</w:t>
      </w:r>
    </w:p>
    <w:p w14:paraId="6F7B54E0" w14:textId="77777777" w:rsidR="00EA79AC" w:rsidRDefault="003110A6" w:rsidP="00EA79AC">
      <w:pPr>
        <w:pStyle w:val="a3"/>
        <w:numPr>
          <w:ilvl w:val="1"/>
          <w:numId w:val="12"/>
        </w:numPr>
        <w:tabs>
          <w:tab w:val="left" w:pos="765"/>
        </w:tabs>
        <w:spacing w:after="100" w:afterAutospacing="1"/>
        <w:ind w:right="-454"/>
        <w:rPr>
          <w:rFonts w:eastAsia="Calibri"/>
          <w:sz w:val="28"/>
          <w:szCs w:val="28"/>
          <w:lang w:eastAsia="en-US"/>
        </w:rPr>
      </w:pPr>
      <w:r w:rsidRPr="00EA79AC">
        <w:rPr>
          <w:rFonts w:eastAsia="Calibri"/>
          <w:sz w:val="28"/>
          <w:szCs w:val="28"/>
          <w:lang w:eastAsia="en-US"/>
        </w:rPr>
        <w:t>Приборы транспортируются всеми видами крытых транспортных средств в соответствии с</w:t>
      </w:r>
      <w:r w:rsidR="006E3599" w:rsidRPr="00EA79AC">
        <w:rPr>
          <w:rFonts w:eastAsia="Calibri"/>
          <w:sz w:val="28"/>
          <w:szCs w:val="28"/>
          <w:lang w:eastAsia="en-US"/>
        </w:rPr>
        <w:t xml:space="preserve"> нормативами</w:t>
      </w:r>
      <w:r w:rsidRPr="00EA79AC">
        <w:rPr>
          <w:rFonts w:eastAsia="Calibri"/>
          <w:sz w:val="28"/>
          <w:szCs w:val="28"/>
          <w:lang w:eastAsia="en-US"/>
        </w:rPr>
        <w:t>, действующими на этих видах транспорта.</w:t>
      </w:r>
    </w:p>
    <w:p w14:paraId="60985AE0" w14:textId="77777777" w:rsidR="00EA79AC" w:rsidRDefault="003110A6" w:rsidP="00EA79AC">
      <w:pPr>
        <w:pStyle w:val="a3"/>
        <w:numPr>
          <w:ilvl w:val="1"/>
          <w:numId w:val="12"/>
        </w:numPr>
        <w:tabs>
          <w:tab w:val="left" w:pos="765"/>
        </w:tabs>
        <w:spacing w:after="100" w:afterAutospacing="1"/>
        <w:ind w:right="-454"/>
        <w:rPr>
          <w:rFonts w:eastAsia="Calibri"/>
          <w:sz w:val="28"/>
          <w:szCs w:val="28"/>
          <w:lang w:eastAsia="en-US"/>
        </w:rPr>
      </w:pPr>
      <w:r w:rsidRPr="00EA79AC">
        <w:rPr>
          <w:rFonts w:eastAsia="Calibri"/>
          <w:sz w:val="28"/>
          <w:szCs w:val="28"/>
          <w:lang w:eastAsia="en-US"/>
        </w:rPr>
        <w:t xml:space="preserve"> Во время погрузочно-разгрузочных работ, транспортирования, складирования и хранения ящики с </w:t>
      </w:r>
      <w:r w:rsidR="006E3599" w:rsidRPr="00EA79AC">
        <w:rPr>
          <w:rFonts w:eastAsia="Calibri"/>
          <w:sz w:val="28"/>
          <w:szCs w:val="28"/>
          <w:lang w:eastAsia="en-US"/>
        </w:rPr>
        <w:t xml:space="preserve">приборами </w:t>
      </w:r>
      <w:r w:rsidRPr="00EA79AC">
        <w:rPr>
          <w:rFonts w:eastAsia="Calibri"/>
          <w:sz w:val="28"/>
          <w:szCs w:val="28"/>
          <w:lang w:eastAsia="en-US"/>
        </w:rPr>
        <w:t xml:space="preserve">не должны подвергаться резким ударам и </w:t>
      </w:r>
      <w:r w:rsidR="006E3599" w:rsidRPr="00EA79AC">
        <w:rPr>
          <w:rFonts w:eastAsia="Calibri"/>
          <w:sz w:val="28"/>
          <w:szCs w:val="28"/>
          <w:lang w:eastAsia="en-US"/>
        </w:rPr>
        <w:t xml:space="preserve">воздействию </w:t>
      </w:r>
      <w:r w:rsidRPr="00EA79AC">
        <w:rPr>
          <w:rFonts w:eastAsia="Calibri"/>
          <w:sz w:val="28"/>
          <w:szCs w:val="28"/>
          <w:lang w:eastAsia="en-US"/>
        </w:rPr>
        <w:t>атмосферных осадков.</w:t>
      </w:r>
    </w:p>
    <w:p w14:paraId="5250C48C" w14:textId="77777777" w:rsidR="00EA79AC" w:rsidRDefault="003110A6" w:rsidP="00EA79AC">
      <w:pPr>
        <w:pStyle w:val="a3"/>
        <w:numPr>
          <w:ilvl w:val="1"/>
          <w:numId w:val="12"/>
        </w:numPr>
        <w:tabs>
          <w:tab w:val="left" w:pos="765"/>
        </w:tabs>
        <w:spacing w:after="100" w:afterAutospacing="1"/>
        <w:ind w:right="-454"/>
        <w:rPr>
          <w:rFonts w:eastAsia="Calibri"/>
          <w:sz w:val="28"/>
          <w:szCs w:val="28"/>
          <w:lang w:eastAsia="en-US"/>
        </w:rPr>
      </w:pPr>
      <w:r w:rsidRPr="00EA79AC">
        <w:rPr>
          <w:rFonts w:eastAsia="Calibri"/>
          <w:sz w:val="28"/>
          <w:szCs w:val="28"/>
          <w:lang w:eastAsia="en-US"/>
        </w:rPr>
        <w:t xml:space="preserve"> Способ укладки ящиков при транспортировании и складировании должен исключать их </w:t>
      </w:r>
      <w:r w:rsidR="006E3599" w:rsidRPr="00EA79AC">
        <w:rPr>
          <w:rFonts w:eastAsia="Calibri"/>
          <w:sz w:val="28"/>
          <w:szCs w:val="28"/>
          <w:lang w:eastAsia="en-US"/>
        </w:rPr>
        <w:t xml:space="preserve">свободное </w:t>
      </w:r>
      <w:r w:rsidRPr="00EA79AC">
        <w:rPr>
          <w:rFonts w:eastAsia="Calibri"/>
          <w:sz w:val="28"/>
          <w:szCs w:val="28"/>
          <w:lang w:eastAsia="en-US"/>
        </w:rPr>
        <w:t>перемещение и падение.</w:t>
      </w:r>
    </w:p>
    <w:p w14:paraId="5DEDA3B2" w14:textId="147CE99A" w:rsidR="00107554" w:rsidRPr="00CB773F" w:rsidRDefault="003110A6" w:rsidP="00CB773F">
      <w:pPr>
        <w:pStyle w:val="a3"/>
        <w:numPr>
          <w:ilvl w:val="1"/>
          <w:numId w:val="12"/>
        </w:numPr>
        <w:tabs>
          <w:tab w:val="left" w:pos="765"/>
        </w:tabs>
        <w:spacing w:after="100" w:afterAutospacing="1"/>
        <w:ind w:right="-454"/>
        <w:rPr>
          <w:rFonts w:eastAsia="Calibri"/>
          <w:sz w:val="28"/>
          <w:szCs w:val="28"/>
          <w:lang w:eastAsia="en-US"/>
        </w:rPr>
      </w:pPr>
      <w:r w:rsidRPr="00EA79AC">
        <w:rPr>
          <w:rFonts w:eastAsia="Calibri"/>
          <w:sz w:val="28"/>
          <w:szCs w:val="28"/>
          <w:lang w:eastAsia="en-US"/>
        </w:rPr>
        <w:t>Срок пребывания приборов в условиях транспортирования не должен превышать три месяца.</w:t>
      </w:r>
      <w:r w:rsidRPr="00CB773F">
        <w:rPr>
          <w:rFonts w:eastAsia="Calibri"/>
          <w:sz w:val="28"/>
          <w:szCs w:val="28"/>
          <w:lang w:eastAsia="en-US"/>
        </w:rPr>
        <w:t xml:space="preserve">         </w:t>
      </w:r>
    </w:p>
    <w:p w14:paraId="266DF6F7" w14:textId="77777777" w:rsidR="00107554" w:rsidRDefault="00107554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</w:p>
    <w:p w14:paraId="3CB3F000" w14:textId="5C98DA91" w:rsidR="003110A6" w:rsidRPr="00082912" w:rsidRDefault="00107554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3110A6">
        <w:rPr>
          <w:rFonts w:eastAsia="Calibri"/>
          <w:sz w:val="28"/>
          <w:szCs w:val="28"/>
          <w:lang w:eastAsia="en-US"/>
        </w:rPr>
        <w:t xml:space="preserve"> </w:t>
      </w:r>
      <w:r w:rsidR="003110A6" w:rsidRPr="00082912">
        <w:rPr>
          <w:b/>
          <w:bCs/>
          <w:color w:val="000000"/>
          <w:sz w:val="28"/>
          <w:szCs w:val="28"/>
        </w:rPr>
        <w:t>5.  Сроки службы и хранения, гарантии изготовителя</w:t>
      </w:r>
    </w:p>
    <w:p w14:paraId="5E0B0ABD" w14:textId="77777777" w:rsidR="003110A6" w:rsidRPr="00082912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</w:p>
    <w:p w14:paraId="75EF3DC3" w14:textId="62630599" w:rsidR="004E4910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2912">
        <w:rPr>
          <w:color w:val="000000"/>
          <w:sz w:val="28"/>
          <w:szCs w:val="28"/>
        </w:rPr>
        <w:t xml:space="preserve">         </w:t>
      </w:r>
      <w:r w:rsidRPr="00107554">
        <w:rPr>
          <w:color w:val="000000"/>
          <w:spacing w:val="-8"/>
          <w:sz w:val="28"/>
          <w:szCs w:val="28"/>
        </w:rPr>
        <w:t xml:space="preserve">Изготовитель гарантирует соответствие </w:t>
      </w:r>
      <w:r w:rsidR="003809C2" w:rsidRPr="00107554">
        <w:rPr>
          <w:color w:val="000000"/>
          <w:spacing w:val="-8"/>
          <w:sz w:val="28"/>
          <w:szCs w:val="28"/>
        </w:rPr>
        <w:t xml:space="preserve">уровнемерной колонки </w:t>
      </w:r>
      <w:r w:rsidRPr="00107554">
        <w:rPr>
          <w:color w:val="000000"/>
          <w:spacing w:val="-8"/>
          <w:sz w:val="28"/>
          <w:szCs w:val="28"/>
        </w:rPr>
        <w:t xml:space="preserve">техническим условиям </w:t>
      </w:r>
      <w:r w:rsidR="003809C2" w:rsidRPr="00107554">
        <w:rPr>
          <w:color w:val="000000"/>
          <w:spacing w:val="-8"/>
          <w:sz w:val="28"/>
          <w:szCs w:val="28"/>
        </w:rPr>
        <w:t xml:space="preserve">  </w:t>
      </w:r>
      <w:r w:rsidR="00B535C8" w:rsidRPr="00107554">
        <w:rPr>
          <w:color w:val="000000"/>
          <w:spacing w:val="-8"/>
          <w:sz w:val="28"/>
          <w:szCs w:val="28"/>
        </w:rPr>
        <w:t xml:space="preserve">ТУ 4214-006-12189681-2014 </w:t>
      </w:r>
      <w:r w:rsidR="003809C2" w:rsidRPr="00107554">
        <w:rPr>
          <w:color w:val="000000"/>
          <w:spacing w:val="-8"/>
          <w:sz w:val="28"/>
          <w:szCs w:val="28"/>
        </w:rPr>
        <w:t xml:space="preserve"> </w:t>
      </w:r>
      <w:r w:rsidR="00107554">
        <w:rPr>
          <w:color w:val="000000"/>
          <w:spacing w:val="-8"/>
          <w:sz w:val="28"/>
          <w:szCs w:val="28"/>
        </w:rPr>
        <w:t>при соблюдении</w:t>
      </w:r>
      <w:r w:rsidR="003809C2" w:rsidRPr="00107554">
        <w:rPr>
          <w:color w:val="000000"/>
          <w:spacing w:val="-8"/>
          <w:sz w:val="28"/>
          <w:szCs w:val="28"/>
        </w:rPr>
        <w:t xml:space="preserve"> </w:t>
      </w:r>
      <w:r w:rsidRPr="00107554">
        <w:rPr>
          <w:color w:val="000000"/>
          <w:spacing w:val="-8"/>
          <w:sz w:val="28"/>
          <w:szCs w:val="28"/>
        </w:rPr>
        <w:t>потребителем условий эксплуатации, хранения, транспортирования и монтажа, установленных в настоящем руководстве.</w:t>
      </w:r>
      <w:r w:rsidRPr="00082912">
        <w:rPr>
          <w:color w:val="000000"/>
          <w:sz w:val="28"/>
          <w:szCs w:val="28"/>
        </w:rPr>
        <w:t xml:space="preserve">  </w:t>
      </w:r>
    </w:p>
    <w:p w14:paraId="68A7CD39" w14:textId="2EB87863" w:rsidR="003110A6" w:rsidRPr="00082912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2912">
        <w:rPr>
          <w:color w:val="000000"/>
          <w:sz w:val="28"/>
          <w:szCs w:val="28"/>
        </w:rPr>
        <w:t xml:space="preserve"> </w:t>
      </w:r>
    </w:p>
    <w:p w14:paraId="0878F860" w14:textId="76214CD6" w:rsidR="003110A6" w:rsidRDefault="00924022" w:rsidP="00924022">
      <w:pPr>
        <w:pStyle w:val="2"/>
        <w:ind w:firstLine="0"/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3110A6" w:rsidRPr="00082912">
        <w:rPr>
          <w:color w:val="000000"/>
          <w:sz w:val="28"/>
          <w:szCs w:val="28"/>
        </w:rPr>
        <w:t xml:space="preserve"> </w:t>
      </w:r>
      <w:r w:rsidR="003110A6" w:rsidRPr="00B21CC6">
        <w:rPr>
          <w:color w:val="000000"/>
          <w:sz w:val="28"/>
          <w:szCs w:val="28"/>
        </w:rPr>
        <w:t xml:space="preserve">Гарантийный срок эксплуатации – 18 месяцев со дня ввода </w:t>
      </w:r>
      <w:r w:rsidR="003809C2">
        <w:rPr>
          <w:color w:val="000000"/>
          <w:sz w:val="28"/>
          <w:szCs w:val="28"/>
        </w:rPr>
        <w:t xml:space="preserve">прибора </w:t>
      </w:r>
      <w:r w:rsidR="003110A6" w:rsidRPr="00B21CC6">
        <w:rPr>
          <w:color w:val="000000"/>
          <w:sz w:val="28"/>
          <w:szCs w:val="28"/>
        </w:rPr>
        <w:t xml:space="preserve">в эксплуатацию, но не позднее 24 месяцев со дня отгрузки </w:t>
      </w:r>
      <w:r w:rsidR="003809C2">
        <w:rPr>
          <w:color w:val="000000"/>
          <w:sz w:val="28"/>
          <w:szCs w:val="28"/>
        </w:rPr>
        <w:t xml:space="preserve">прибора </w:t>
      </w:r>
      <w:r w:rsidR="003110A6" w:rsidRPr="00B21CC6">
        <w:rPr>
          <w:color w:val="000000"/>
          <w:sz w:val="28"/>
          <w:szCs w:val="28"/>
        </w:rPr>
        <w:t>потребителю</w:t>
      </w:r>
      <w:r w:rsidR="003110A6" w:rsidRPr="00CD2991">
        <w:rPr>
          <w:color w:val="000000"/>
        </w:rPr>
        <w:t>.</w:t>
      </w:r>
    </w:p>
    <w:p w14:paraId="768D9644" w14:textId="77777777" w:rsidR="004E4910" w:rsidRDefault="004E4910" w:rsidP="00924022">
      <w:pPr>
        <w:pStyle w:val="2"/>
        <w:ind w:firstLine="0"/>
        <w:rPr>
          <w:color w:val="000000"/>
        </w:rPr>
      </w:pPr>
    </w:p>
    <w:p w14:paraId="6B888D47" w14:textId="70A0C4F1" w:rsidR="00924022" w:rsidRDefault="00924022" w:rsidP="003110A6">
      <w:pPr>
        <w:pStyle w:val="2"/>
        <w:rPr>
          <w:color w:val="000000"/>
        </w:rPr>
      </w:pPr>
      <w:r w:rsidRPr="00310F86">
        <w:rPr>
          <w:color w:val="000000"/>
          <w:sz w:val="28"/>
          <w:szCs w:val="28"/>
        </w:rPr>
        <w:t>В течение гарантийного срока завод- 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хранения, транспортирования и эксплуатации.</w:t>
      </w:r>
    </w:p>
    <w:p w14:paraId="5BF04CD7" w14:textId="2CC0C0D4" w:rsidR="003110A6" w:rsidRDefault="003110A6" w:rsidP="003110A6">
      <w:pPr>
        <w:pStyle w:val="2"/>
        <w:rPr>
          <w:color w:val="000000"/>
        </w:rPr>
      </w:pPr>
    </w:p>
    <w:p w14:paraId="79B24DFE" w14:textId="48670654" w:rsidR="003110A6" w:rsidRDefault="003110A6" w:rsidP="003110A6">
      <w:pPr>
        <w:pStyle w:val="2"/>
        <w:rPr>
          <w:color w:val="000000"/>
        </w:rPr>
      </w:pPr>
    </w:p>
    <w:p w14:paraId="336AA480" w14:textId="1D359021" w:rsidR="003110A6" w:rsidRDefault="003110A6" w:rsidP="003110A6">
      <w:pPr>
        <w:pStyle w:val="2"/>
        <w:rPr>
          <w:color w:val="000000"/>
        </w:rPr>
      </w:pPr>
    </w:p>
    <w:p w14:paraId="2AE6FC5C" w14:textId="171A69E1" w:rsidR="003110A6" w:rsidRDefault="003110A6" w:rsidP="003110A6">
      <w:pPr>
        <w:pStyle w:val="2"/>
        <w:rPr>
          <w:color w:val="000000"/>
        </w:rPr>
      </w:pPr>
    </w:p>
    <w:p w14:paraId="2307D47A" w14:textId="7F9622E0" w:rsidR="0077653D" w:rsidRDefault="0077653D" w:rsidP="0077653D">
      <w:pPr>
        <w:spacing w:line="276" w:lineRule="auto"/>
        <w:rPr>
          <w:b/>
          <w:bCs/>
          <w:spacing w:val="20"/>
          <w:sz w:val="28"/>
          <w:szCs w:val="28"/>
        </w:rPr>
      </w:pPr>
      <w:r>
        <w:rPr>
          <w:b/>
          <w:bCs/>
          <w:sz w:val="28"/>
          <w:szCs w:val="28"/>
        </w:rPr>
        <w:t xml:space="preserve">      6</w:t>
      </w:r>
      <w:r w:rsidRPr="00581A39">
        <w:rPr>
          <w:b/>
          <w:bCs/>
          <w:spacing w:val="20"/>
          <w:sz w:val="28"/>
          <w:szCs w:val="28"/>
        </w:rPr>
        <w:t>. Адрес изготовителя</w:t>
      </w:r>
    </w:p>
    <w:p w14:paraId="7E6F17C5" w14:textId="77777777" w:rsidR="0077653D" w:rsidRPr="00581A39" w:rsidRDefault="0077653D" w:rsidP="0077653D">
      <w:pPr>
        <w:spacing w:line="276" w:lineRule="auto"/>
        <w:rPr>
          <w:b/>
          <w:bCs/>
          <w:spacing w:val="20"/>
          <w:sz w:val="28"/>
          <w:szCs w:val="28"/>
        </w:rPr>
      </w:pPr>
    </w:p>
    <w:p w14:paraId="2F8375C8" w14:textId="4647FF06" w:rsidR="004C1734" w:rsidRPr="00510CD0" w:rsidRDefault="0077653D" w:rsidP="004C1734">
      <w:pPr>
        <w:rPr>
          <w:sz w:val="28"/>
          <w:szCs w:val="28"/>
        </w:rPr>
      </w:pPr>
      <w:r w:rsidRPr="00581A39">
        <w:rPr>
          <w:sz w:val="28"/>
          <w:szCs w:val="28"/>
        </w:rPr>
        <w:t xml:space="preserve">     </w:t>
      </w:r>
      <w:r w:rsidR="004C1734" w:rsidRPr="00510CD0">
        <w:rPr>
          <w:sz w:val="28"/>
          <w:szCs w:val="28"/>
        </w:rPr>
        <w:t xml:space="preserve">    </w:t>
      </w:r>
      <w:bookmarkStart w:id="5" w:name="_Hlk32560471"/>
      <w:r w:rsidR="004C1734" w:rsidRPr="00510CD0">
        <w:rPr>
          <w:sz w:val="28"/>
          <w:szCs w:val="28"/>
        </w:rPr>
        <w:t xml:space="preserve">Изготовитель ООО </w:t>
      </w:r>
      <w:r w:rsidR="004C1734" w:rsidRPr="00510CD0">
        <w:rPr>
          <w:sz w:val="28"/>
          <w:szCs w:val="28"/>
          <w:lang w:eastAsia="en-US"/>
        </w:rPr>
        <w:t>«НПО РИЗУР»</w:t>
      </w:r>
    </w:p>
    <w:p w14:paraId="614A4735" w14:textId="39600115" w:rsidR="004C1734" w:rsidRPr="00510CD0" w:rsidRDefault="004C1734" w:rsidP="004C1734">
      <w:pPr>
        <w:spacing w:line="276" w:lineRule="auto"/>
        <w:rPr>
          <w:sz w:val="28"/>
          <w:szCs w:val="28"/>
        </w:rPr>
      </w:pPr>
      <w:r w:rsidRPr="00510CD0">
        <w:rPr>
          <w:sz w:val="28"/>
          <w:szCs w:val="28"/>
        </w:rPr>
        <w:t xml:space="preserve">         390527, Рязанская обл., Рязанский р-н.,</w:t>
      </w:r>
    </w:p>
    <w:p w14:paraId="799A9604" w14:textId="5D952E22" w:rsidR="004C1734" w:rsidRPr="00510CD0" w:rsidRDefault="004C1734" w:rsidP="004C1734">
      <w:pPr>
        <w:spacing w:line="276" w:lineRule="auto"/>
        <w:rPr>
          <w:sz w:val="28"/>
          <w:szCs w:val="28"/>
        </w:rPr>
      </w:pPr>
      <w:r w:rsidRPr="00510CD0">
        <w:rPr>
          <w:sz w:val="28"/>
          <w:szCs w:val="28"/>
        </w:rPr>
        <w:t xml:space="preserve">         с. Дубровичи</w:t>
      </w:r>
      <w:r w:rsidRPr="00510CD0">
        <w:rPr>
          <w:color w:val="000000"/>
          <w:sz w:val="28"/>
          <w:szCs w:val="28"/>
        </w:rPr>
        <w:t xml:space="preserve"> автодорога Рязань-Спасск, 14 км</w:t>
      </w:r>
      <w:r w:rsidRPr="00510CD0">
        <w:rPr>
          <w:sz w:val="28"/>
          <w:szCs w:val="28"/>
        </w:rPr>
        <w:t>, стр.4Б</w:t>
      </w:r>
    </w:p>
    <w:p w14:paraId="3A7A0885" w14:textId="64CC6038" w:rsidR="004C1734" w:rsidRPr="00510CD0" w:rsidRDefault="004C1734" w:rsidP="004C1734">
      <w:pPr>
        <w:spacing w:line="276" w:lineRule="auto"/>
        <w:rPr>
          <w:sz w:val="28"/>
          <w:szCs w:val="28"/>
          <w:lang w:val="en-US"/>
        </w:rPr>
      </w:pPr>
      <w:r w:rsidRPr="004C1734">
        <w:rPr>
          <w:sz w:val="28"/>
          <w:szCs w:val="28"/>
          <w:lang w:val="en-US"/>
        </w:rPr>
        <w:t xml:space="preserve">         </w:t>
      </w:r>
      <w:r w:rsidRPr="00510CD0">
        <w:rPr>
          <w:sz w:val="28"/>
          <w:szCs w:val="28"/>
        </w:rPr>
        <w:t>тел</w:t>
      </w:r>
      <w:r w:rsidRPr="00510CD0">
        <w:rPr>
          <w:sz w:val="28"/>
          <w:szCs w:val="28"/>
          <w:lang w:val="en-US"/>
        </w:rPr>
        <w:t>.+7 (4912) 20-20-80, +7 (4912) 24-11-66, 8-800-200-85-20</w:t>
      </w:r>
    </w:p>
    <w:p w14:paraId="76A5B3E6" w14:textId="7B969DAE" w:rsidR="004C1734" w:rsidRPr="00510CD0" w:rsidRDefault="004C1734" w:rsidP="004C1734">
      <w:pPr>
        <w:ind w:right="335"/>
        <w:rPr>
          <w:sz w:val="28"/>
          <w:szCs w:val="28"/>
          <w:lang w:val="en-US"/>
        </w:rPr>
      </w:pPr>
      <w:r w:rsidRPr="00510CD0">
        <w:rPr>
          <w:sz w:val="28"/>
          <w:szCs w:val="28"/>
          <w:lang w:val="en-US"/>
        </w:rPr>
        <w:t xml:space="preserve">         </w:t>
      </w:r>
      <w:bookmarkStart w:id="6" w:name="_GoBack"/>
      <w:bookmarkEnd w:id="6"/>
      <w:r w:rsidRPr="00510CD0">
        <w:rPr>
          <w:b/>
          <w:bCs/>
          <w:sz w:val="28"/>
          <w:szCs w:val="28"/>
          <w:lang w:val="en-US"/>
        </w:rPr>
        <w:t>E-mail</w:t>
      </w:r>
      <w:r w:rsidRPr="00510CD0">
        <w:rPr>
          <w:sz w:val="28"/>
          <w:szCs w:val="28"/>
          <w:lang w:val="en-US"/>
        </w:rPr>
        <w:t xml:space="preserve">: </w:t>
      </w:r>
      <w:hyperlink r:id="rId13" w:history="1">
        <w:r w:rsidRPr="00510CD0">
          <w:rPr>
            <w:color w:val="0000FF"/>
            <w:sz w:val="28"/>
            <w:szCs w:val="28"/>
            <w:u w:val="single"/>
            <w:lang w:val="en-US"/>
          </w:rPr>
          <w:t>marketing@rizur.ru</w:t>
        </w:r>
      </w:hyperlink>
      <w:r w:rsidRPr="00510CD0">
        <w:rPr>
          <w:sz w:val="28"/>
          <w:szCs w:val="28"/>
          <w:lang w:val="en-US"/>
        </w:rPr>
        <w:t xml:space="preserve">         </w:t>
      </w:r>
      <w:r w:rsidRPr="00510CD0">
        <w:rPr>
          <w:b/>
          <w:bCs/>
          <w:sz w:val="28"/>
          <w:szCs w:val="28"/>
          <w:lang w:val="en-US"/>
        </w:rPr>
        <w:t>Web-</w:t>
      </w:r>
      <w:r w:rsidRPr="00510CD0">
        <w:rPr>
          <w:b/>
          <w:bCs/>
          <w:sz w:val="28"/>
          <w:szCs w:val="28"/>
        </w:rPr>
        <w:t>сайт</w:t>
      </w:r>
      <w:r w:rsidRPr="00510CD0">
        <w:rPr>
          <w:sz w:val="28"/>
          <w:szCs w:val="28"/>
          <w:lang w:val="en-US"/>
        </w:rPr>
        <w:t xml:space="preserve">: </w:t>
      </w:r>
      <w:r w:rsidRPr="00510CD0">
        <w:rPr>
          <w:noProof/>
          <w:sz w:val="28"/>
          <w:szCs w:val="28"/>
        </w:rPr>
        <w:drawing>
          <wp:anchor distT="0" distB="0" distL="133350" distR="114300" simplePos="0" relativeHeight="251683840" behindDoc="0" locked="0" layoutInCell="1" allowOverlap="1" wp14:anchorId="109212D1" wp14:editId="4EE89685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1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D0">
        <w:rPr>
          <w:noProof/>
          <w:sz w:val="28"/>
          <w:szCs w:val="28"/>
        </w:rPr>
        <w:drawing>
          <wp:anchor distT="0" distB="0" distL="133350" distR="114300" simplePos="0" relativeHeight="251684864" behindDoc="0" locked="0" layoutInCell="1" allowOverlap="1" wp14:anchorId="4BE347CE" wp14:editId="69467B5B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2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D0">
        <w:rPr>
          <w:sz w:val="28"/>
          <w:szCs w:val="28"/>
          <w:lang w:val="en-US"/>
        </w:rPr>
        <w:t>http://www.rizur.ru</w:t>
      </w:r>
    </w:p>
    <w:bookmarkEnd w:id="5"/>
    <w:p w14:paraId="6B5C984E" w14:textId="4DF379BC" w:rsidR="00CB773F" w:rsidRPr="0077653D" w:rsidRDefault="00CB773F" w:rsidP="004C1734">
      <w:pPr>
        <w:spacing w:line="276" w:lineRule="auto"/>
        <w:rPr>
          <w:color w:val="000000"/>
          <w:lang w:val="en-US"/>
        </w:rPr>
      </w:pPr>
    </w:p>
    <w:p w14:paraId="29B80F67" w14:textId="15339A51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77B3DC3B" w14:textId="4A14B639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179F8D0A" w14:textId="5EF2746D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1669517E" w14:textId="616804B8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6E89FEA7" w14:textId="3EFB3784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468D9DB1" w14:textId="41E767DE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65887DF2" w14:textId="4054A600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0A7115DC" w14:textId="2F6053D1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1D7C49ED" w14:textId="442CCA23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05536DAC" w14:textId="6CA30180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447D772C" w14:textId="1C51AD93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047CAB09" w14:textId="3DBA2873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29AE95C0" w14:textId="29B3B5A7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6E4C8568" w14:textId="08A6DA66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04153906" w14:textId="3D3956F9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5BCA6659" w14:textId="7EC540A4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704DCB63" w14:textId="73807FE2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23B70919" w14:textId="3FE4D1A2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484B0D9E" w14:textId="0256311B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3FA68FF5" w14:textId="73ED77DB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781BF2D5" w14:textId="633FD355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229B4AC2" w14:textId="3A8FB703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366CD352" w14:textId="07F3B37B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2B391C20" w14:textId="48F8B212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07D42A18" w14:textId="715F8E1E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79DC05F6" w14:textId="08DDB252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3C0EA252" w14:textId="1875F5EA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0067C87C" w14:textId="77777777" w:rsidR="00CB773F" w:rsidRPr="0077653D" w:rsidRDefault="00CB773F" w:rsidP="003110A6">
      <w:pPr>
        <w:pStyle w:val="2"/>
        <w:rPr>
          <w:color w:val="000000"/>
          <w:lang w:val="en-US"/>
        </w:rPr>
      </w:pPr>
    </w:p>
    <w:p w14:paraId="42A3F385" w14:textId="77777777" w:rsidR="003110A6" w:rsidRPr="003110A6" w:rsidRDefault="003110A6" w:rsidP="00C70BB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lang w:val="en-US"/>
        </w:rPr>
      </w:pPr>
    </w:p>
    <w:sectPr w:rsidR="003110A6" w:rsidRPr="003110A6" w:rsidSect="00D72D8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1CE3" w14:textId="77777777" w:rsidR="007D15FC" w:rsidRDefault="007D15FC" w:rsidP="00D72D81">
      <w:r>
        <w:separator/>
      </w:r>
    </w:p>
  </w:endnote>
  <w:endnote w:type="continuationSeparator" w:id="0">
    <w:p w14:paraId="64D2C170" w14:textId="77777777" w:rsidR="007D15FC" w:rsidRDefault="007D15FC" w:rsidP="00D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496627"/>
      <w:docPartObj>
        <w:docPartGallery w:val="Page Numbers (Bottom of Page)"/>
        <w:docPartUnique/>
      </w:docPartObj>
    </w:sdtPr>
    <w:sdtEndPr/>
    <w:sdtContent>
      <w:p w14:paraId="22895656" w14:textId="6EA54A82" w:rsidR="00D72D81" w:rsidRDefault="00D72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C151C" w14:textId="77777777" w:rsidR="00D72D81" w:rsidRDefault="00D72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4870" w14:textId="77777777" w:rsidR="007D15FC" w:rsidRDefault="007D15FC" w:rsidP="00D72D81">
      <w:r>
        <w:separator/>
      </w:r>
    </w:p>
  </w:footnote>
  <w:footnote w:type="continuationSeparator" w:id="0">
    <w:p w14:paraId="009A75F6" w14:textId="77777777" w:rsidR="007D15FC" w:rsidRDefault="007D15FC" w:rsidP="00D7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BE2"/>
    <w:multiLevelType w:val="hybridMultilevel"/>
    <w:tmpl w:val="2F3A21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7755483"/>
    <w:multiLevelType w:val="hybridMultilevel"/>
    <w:tmpl w:val="DE6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B9B"/>
    <w:multiLevelType w:val="multilevel"/>
    <w:tmpl w:val="4FC47E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7D05F9"/>
    <w:multiLevelType w:val="multilevel"/>
    <w:tmpl w:val="009A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502EBF"/>
    <w:multiLevelType w:val="multilevel"/>
    <w:tmpl w:val="E92026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765CC6"/>
    <w:multiLevelType w:val="hybridMultilevel"/>
    <w:tmpl w:val="AFFE3B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CC0566B"/>
    <w:multiLevelType w:val="multilevel"/>
    <w:tmpl w:val="422040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6832FB"/>
    <w:multiLevelType w:val="multilevel"/>
    <w:tmpl w:val="6DE43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BD1086"/>
    <w:multiLevelType w:val="hybridMultilevel"/>
    <w:tmpl w:val="2AAED6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DFC4DF7"/>
    <w:multiLevelType w:val="hybridMultilevel"/>
    <w:tmpl w:val="686A48C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 w15:restartNumberingAfterBreak="0">
    <w:nsid w:val="778C134C"/>
    <w:multiLevelType w:val="hybridMultilevel"/>
    <w:tmpl w:val="E7FC35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96976B2"/>
    <w:multiLevelType w:val="hybridMultilevel"/>
    <w:tmpl w:val="F6BAFB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A0"/>
    <w:rsid w:val="000022A0"/>
    <w:rsid w:val="0007142E"/>
    <w:rsid w:val="000907D6"/>
    <w:rsid w:val="00107554"/>
    <w:rsid w:val="001A48CF"/>
    <w:rsid w:val="001E4BBC"/>
    <w:rsid w:val="002241FC"/>
    <w:rsid w:val="002B1B41"/>
    <w:rsid w:val="002D603A"/>
    <w:rsid w:val="002E3C1A"/>
    <w:rsid w:val="002F1B71"/>
    <w:rsid w:val="0030547D"/>
    <w:rsid w:val="00306DAF"/>
    <w:rsid w:val="003110A6"/>
    <w:rsid w:val="00371BE1"/>
    <w:rsid w:val="003809C2"/>
    <w:rsid w:val="00386EAE"/>
    <w:rsid w:val="003D790A"/>
    <w:rsid w:val="003D7A50"/>
    <w:rsid w:val="00442E0E"/>
    <w:rsid w:val="00453893"/>
    <w:rsid w:val="004C1734"/>
    <w:rsid w:val="004E4910"/>
    <w:rsid w:val="005133C4"/>
    <w:rsid w:val="00522718"/>
    <w:rsid w:val="00545C6A"/>
    <w:rsid w:val="0056248E"/>
    <w:rsid w:val="005837D5"/>
    <w:rsid w:val="005C0BC4"/>
    <w:rsid w:val="00600AAD"/>
    <w:rsid w:val="00613BF8"/>
    <w:rsid w:val="00631344"/>
    <w:rsid w:val="0064118F"/>
    <w:rsid w:val="00683F5E"/>
    <w:rsid w:val="006D07D0"/>
    <w:rsid w:val="006E3599"/>
    <w:rsid w:val="0077653D"/>
    <w:rsid w:val="007D15FC"/>
    <w:rsid w:val="007E3FBE"/>
    <w:rsid w:val="008137E4"/>
    <w:rsid w:val="00814C29"/>
    <w:rsid w:val="00924022"/>
    <w:rsid w:val="009D4E4A"/>
    <w:rsid w:val="00A2607A"/>
    <w:rsid w:val="00A861C2"/>
    <w:rsid w:val="00AC0BF1"/>
    <w:rsid w:val="00AC35A8"/>
    <w:rsid w:val="00AE0E2B"/>
    <w:rsid w:val="00B434C2"/>
    <w:rsid w:val="00B5104E"/>
    <w:rsid w:val="00B535C8"/>
    <w:rsid w:val="00B9790A"/>
    <w:rsid w:val="00C0546B"/>
    <w:rsid w:val="00C70BBE"/>
    <w:rsid w:val="00C83094"/>
    <w:rsid w:val="00CB773F"/>
    <w:rsid w:val="00D12C69"/>
    <w:rsid w:val="00D23558"/>
    <w:rsid w:val="00D243C4"/>
    <w:rsid w:val="00D26C1D"/>
    <w:rsid w:val="00D72D81"/>
    <w:rsid w:val="00D92D50"/>
    <w:rsid w:val="00D97348"/>
    <w:rsid w:val="00DE3B8A"/>
    <w:rsid w:val="00DF41F0"/>
    <w:rsid w:val="00EA79AC"/>
    <w:rsid w:val="00ED7617"/>
    <w:rsid w:val="00EE74F2"/>
    <w:rsid w:val="00F537C4"/>
    <w:rsid w:val="00F66408"/>
    <w:rsid w:val="00FC103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E28"/>
  <w15:chartTrackingRefBased/>
  <w15:docId w15:val="{F88FC7D5-D79F-4E90-B8AE-BFDC272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5A8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AC35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C35A8"/>
  </w:style>
  <w:style w:type="paragraph" w:customStyle="1" w:styleId="2">
    <w:name w:val="Стиль2"/>
    <w:basedOn w:val="a"/>
    <w:rsid w:val="00AC35A8"/>
    <w:pPr>
      <w:ind w:firstLine="709"/>
    </w:pPr>
    <w:rPr>
      <w:spacing w:val="-8"/>
    </w:rPr>
  </w:style>
  <w:style w:type="paragraph" w:styleId="a6">
    <w:name w:val="header"/>
    <w:basedOn w:val="a"/>
    <w:link w:val="a7"/>
    <w:uiPriority w:val="99"/>
    <w:unhideWhenUsed/>
    <w:rsid w:val="00D72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2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D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0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35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riz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3193-6847-4C20-8907-96DCB5E4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42</cp:revision>
  <cp:lastPrinted>2019-12-09T07:31:00Z</cp:lastPrinted>
  <dcterms:created xsi:type="dcterms:W3CDTF">2019-11-20T13:16:00Z</dcterms:created>
  <dcterms:modified xsi:type="dcterms:W3CDTF">2020-02-14T05:36:00Z</dcterms:modified>
</cp:coreProperties>
</file>